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B3E23" w14:textId="77777777" w:rsidR="000C7540" w:rsidRPr="000C7540" w:rsidRDefault="000C7540" w:rsidP="000C7540">
      <w:pPr>
        <w:spacing w:after="0" w:line="240" w:lineRule="auto"/>
        <w:rPr>
          <w:rFonts w:ascii="Calibri" w:eastAsia="Calibri" w:hAnsi="Calibri" w:cs="Calibri"/>
          <w:b/>
          <w:bCs/>
          <w:color w:val="FF0000"/>
          <w:kern w:val="0"/>
        </w:rPr>
      </w:pPr>
      <w:r w:rsidRPr="000C7540">
        <w:rPr>
          <w:rFonts w:ascii="Calibri" w:eastAsia="Calibri" w:hAnsi="Calibri" w:cs="Calibri"/>
          <w:b/>
          <w:bCs/>
          <w:color w:val="FF0000"/>
          <w:kern w:val="0"/>
        </w:rPr>
        <w:t>ΑΓΩΝιστική Ενωτική Συμμαχία Γεωπόνων Δ.Υ. για την Ανατροπή &amp; Συνεργαζόμενες-οι</w:t>
      </w:r>
    </w:p>
    <w:p w14:paraId="1D9BA633" w14:textId="77777777" w:rsidR="000C7540" w:rsidRPr="000C7540" w:rsidRDefault="000C7540" w:rsidP="000C7540">
      <w:pPr>
        <w:spacing w:after="0" w:line="240" w:lineRule="auto"/>
        <w:rPr>
          <w:rFonts w:ascii="Calibri" w:eastAsia="Calibri" w:hAnsi="Calibri" w:cs="Calibri"/>
          <w:b/>
          <w:bCs/>
          <w:color w:val="FF0000"/>
          <w:kern w:val="0"/>
          <w:sz w:val="4"/>
          <w:szCs w:val="4"/>
        </w:rPr>
      </w:pPr>
    </w:p>
    <w:p w14:paraId="7743B223" w14:textId="77777777" w:rsidR="00C51437" w:rsidRDefault="000C7540" w:rsidP="000C7540">
      <w:pPr>
        <w:pStyle w:val="Default"/>
        <w:jc w:val="right"/>
        <w:rPr>
          <w:rFonts w:ascii="Calibri" w:hAnsi="Calibri" w:cs="Calibri"/>
          <w:b/>
          <w:sz w:val="28"/>
          <w:szCs w:val="28"/>
        </w:rPr>
      </w:pPr>
      <w:r w:rsidRPr="000C7540">
        <w:rPr>
          <w:rFonts w:ascii="Calibri" w:hAnsi="Calibri" w:cs="Calibri"/>
          <w:b/>
          <w:bCs/>
          <w:color w:val="FF0000"/>
          <w:lang w:val="en-US"/>
        </w:rPr>
        <w:t>API</w:t>
      </w:r>
      <w:r w:rsidRPr="000C7540">
        <w:rPr>
          <w:rFonts w:ascii="Calibri" w:hAnsi="Calibri" w:cs="Calibri"/>
          <w:b/>
          <w:bCs/>
          <w:color w:val="FF0000"/>
        </w:rPr>
        <w:t>Σ</w:t>
      </w:r>
      <w:r w:rsidRPr="000C7540">
        <w:rPr>
          <w:rFonts w:ascii="Calibri" w:hAnsi="Calibri" w:cs="Calibri"/>
          <w:b/>
          <w:bCs/>
          <w:color w:val="FF0000"/>
          <w:lang w:val="en-US"/>
        </w:rPr>
        <w:t>TEPH</w:t>
      </w:r>
      <w:r w:rsidRPr="000C7540">
        <w:rPr>
          <w:rFonts w:ascii="Calibri" w:hAnsi="Calibri" w:cs="Calibri"/>
          <w:b/>
          <w:bCs/>
          <w:color w:val="FF0000"/>
        </w:rPr>
        <w:t xml:space="preserve"> </w:t>
      </w:r>
      <w:r w:rsidRPr="000C7540">
        <w:rPr>
          <w:rFonts w:ascii="Calibri" w:hAnsi="Calibri" w:cs="Calibri"/>
          <w:b/>
          <w:bCs/>
          <w:color w:val="FF0000"/>
          <w:lang w:val="en-US"/>
        </w:rPr>
        <w:t>A</w:t>
      </w:r>
      <w:r w:rsidRPr="000C7540">
        <w:rPr>
          <w:rFonts w:ascii="Calibri" w:hAnsi="Calibri" w:cs="Calibri"/>
          <w:b/>
          <w:bCs/>
          <w:color w:val="FF0000"/>
        </w:rPr>
        <w:t>ΓΩ</w:t>
      </w:r>
      <w:r w:rsidRPr="000C7540">
        <w:rPr>
          <w:rFonts w:ascii="Calibri" w:hAnsi="Calibri" w:cs="Calibri"/>
          <w:b/>
          <w:bCs/>
          <w:color w:val="FF0000"/>
          <w:lang w:val="en-US"/>
        </w:rPr>
        <w:t>NI</w:t>
      </w:r>
      <w:r w:rsidRPr="000C7540">
        <w:rPr>
          <w:rFonts w:ascii="Calibri" w:hAnsi="Calibri" w:cs="Calibri"/>
          <w:b/>
          <w:bCs/>
          <w:color w:val="FF0000"/>
        </w:rPr>
        <w:t>Σ</w:t>
      </w:r>
      <w:r w:rsidRPr="000C7540">
        <w:rPr>
          <w:rFonts w:ascii="Calibri" w:hAnsi="Calibri" w:cs="Calibri"/>
          <w:b/>
          <w:bCs/>
          <w:color w:val="FF0000"/>
          <w:lang w:val="en-US"/>
        </w:rPr>
        <w:t>TIKH</w:t>
      </w:r>
      <w:r w:rsidRPr="000C7540">
        <w:rPr>
          <w:rFonts w:ascii="Calibri" w:hAnsi="Calibri" w:cs="Calibri"/>
          <w:b/>
          <w:bCs/>
          <w:color w:val="FF0000"/>
        </w:rPr>
        <w:t xml:space="preserve"> </w:t>
      </w:r>
      <w:r w:rsidRPr="000C7540">
        <w:rPr>
          <w:rFonts w:ascii="Calibri" w:hAnsi="Calibri" w:cs="Calibri"/>
          <w:b/>
          <w:bCs/>
          <w:color w:val="FF0000"/>
          <w:lang w:val="en-US"/>
        </w:rPr>
        <w:t>ENOTHTA</w:t>
      </w:r>
      <w:r w:rsidRPr="000C7540">
        <w:rPr>
          <w:rFonts w:ascii="Calibri" w:hAnsi="Calibri" w:cs="Calibri"/>
          <w:b/>
          <w:bCs/>
          <w:color w:val="FF0000"/>
        </w:rPr>
        <w:t xml:space="preserve"> EPΓAZOMENΩN YΠAAT</w:t>
      </w:r>
    </w:p>
    <w:p w14:paraId="7B15F115" w14:textId="77777777" w:rsidR="000C7540" w:rsidRDefault="000C7540" w:rsidP="00C51437">
      <w:pPr>
        <w:pStyle w:val="Default"/>
        <w:jc w:val="center"/>
        <w:rPr>
          <w:rFonts w:ascii="Calibri" w:hAnsi="Calibri" w:cs="Calibri"/>
          <w:b/>
          <w:sz w:val="28"/>
          <w:szCs w:val="28"/>
        </w:rPr>
      </w:pPr>
    </w:p>
    <w:p w14:paraId="13CEA2F3" w14:textId="77777777" w:rsidR="00C51437" w:rsidRPr="000C7540" w:rsidRDefault="003D45EE" w:rsidP="00C51437">
      <w:pPr>
        <w:pStyle w:val="Default"/>
        <w:jc w:val="center"/>
        <w:rPr>
          <w:rFonts w:ascii="Calibri" w:hAnsi="Calibri" w:cs="Calibri"/>
          <w:b/>
          <w:color w:val="FFFF00"/>
          <w:sz w:val="26"/>
          <w:szCs w:val="26"/>
          <w:highlight w:val="darkGray"/>
        </w:rPr>
      </w:pPr>
      <w:r w:rsidRPr="000C7540">
        <w:rPr>
          <w:rFonts w:ascii="Calibri" w:hAnsi="Calibri" w:cs="Calibri"/>
          <w:b/>
          <w:color w:val="FFFF00"/>
          <w:sz w:val="26"/>
          <w:szCs w:val="26"/>
          <w:highlight w:val="darkGray"/>
        </w:rPr>
        <w:t>ΠΑΝΓΕΩΤΕΧΝΙΚΗ ΠΡΟΕΙΔΟΠΟΙΗΤΙΚΗ ΑΠΕΡΓΙΑ 11 Σεπτέμβρη</w:t>
      </w:r>
    </w:p>
    <w:p w14:paraId="794E028A" w14:textId="77777777" w:rsidR="000C7540" w:rsidRPr="000C7540" w:rsidRDefault="000C7540" w:rsidP="00C51437">
      <w:pPr>
        <w:pStyle w:val="Default"/>
        <w:jc w:val="center"/>
        <w:rPr>
          <w:rFonts w:ascii="Calibri" w:hAnsi="Calibri" w:cs="Calibri"/>
          <w:b/>
          <w:color w:val="FFFF00"/>
          <w:sz w:val="26"/>
          <w:szCs w:val="26"/>
          <w:highlight w:val="darkGray"/>
        </w:rPr>
      </w:pPr>
    </w:p>
    <w:p w14:paraId="40C4662A" w14:textId="77777777" w:rsidR="003D45EE" w:rsidRPr="000C7540" w:rsidRDefault="003D45EE" w:rsidP="00C51437">
      <w:pPr>
        <w:pStyle w:val="Default"/>
        <w:jc w:val="center"/>
        <w:rPr>
          <w:rFonts w:ascii="Calibri" w:hAnsi="Calibri" w:cs="Calibri"/>
          <w:b/>
          <w:color w:val="66FF33"/>
          <w:sz w:val="26"/>
          <w:szCs w:val="26"/>
        </w:rPr>
      </w:pPr>
      <w:r w:rsidRPr="000C7540">
        <w:rPr>
          <w:rFonts w:ascii="Calibri" w:hAnsi="Calibri" w:cs="Calibri"/>
          <w:b/>
          <w:color w:val="66FF33"/>
          <w:sz w:val="26"/>
          <w:szCs w:val="26"/>
          <w:highlight w:val="darkGray"/>
        </w:rPr>
        <w:t>Συγκέντρωση 12 το μεσημέρι στο ΥΠΑΑΤ (Αχαρνών 2)</w:t>
      </w:r>
    </w:p>
    <w:p w14:paraId="499020D0" w14:textId="77777777" w:rsidR="003D45EE" w:rsidRPr="00FC04D9" w:rsidRDefault="003D45EE" w:rsidP="00C51437">
      <w:pPr>
        <w:pStyle w:val="Default"/>
        <w:jc w:val="center"/>
        <w:rPr>
          <w:rFonts w:ascii="Calibri" w:hAnsi="Calibri" w:cs="Calibri"/>
          <w:b/>
        </w:rPr>
      </w:pPr>
    </w:p>
    <w:p w14:paraId="3947B74F" w14:textId="77777777" w:rsidR="00C51437" w:rsidRPr="00FC04D9" w:rsidRDefault="00C51437" w:rsidP="00C51437">
      <w:pPr>
        <w:pStyle w:val="Default"/>
        <w:jc w:val="center"/>
        <w:rPr>
          <w:rFonts w:ascii="Calibri" w:hAnsi="Calibri" w:cs="Calibri"/>
          <w:b/>
        </w:rPr>
      </w:pPr>
      <w:r w:rsidRPr="00FC04D9">
        <w:rPr>
          <w:rFonts w:ascii="Calibri" w:hAnsi="Calibri" w:cs="Calibri"/>
          <w:b/>
        </w:rPr>
        <w:t>ΔΕΝ είμαστε φαντάροι – Γεωτεχνικοί είμαστε</w:t>
      </w:r>
    </w:p>
    <w:p w14:paraId="0F50332F" w14:textId="77777777" w:rsidR="003D45EE" w:rsidRPr="00FC04D9" w:rsidRDefault="00C51437" w:rsidP="00C51437">
      <w:pPr>
        <w:pStyle w:val="Default"/>
        <w:jc w:val="center"/>
        <w:rPr>
          <w:rFonts w:ascii="Calibri" w:hAnsi="Calibri" w:cs="Calibri"/>
          <w:b/>
        </w:rPr>
      </w:pPr>
      <w:r w:rsidRPr="00FC04D9">
        <w:rPr>
          <w:rFonts w:ascii="Calibri" w:hAnsi="Calibri" w:cs="Calibri"/>
          <w:b/>
        </w:rPr>
        <w:t xml:space="preserve">ΔΕΝ λογοδοτούμε σε αξιωματικούς, </w:t>
      </w:r>
    </w:p>
    <w:p w14:paraId="12C8519E" w14:textId="77777777" w:rsidR="00C51437" w:rsidRPr="00FC04D9" w:rsidRDefault="00C51437" w:rsidP="00C51437">
      <w:pPr>
        <w:pStyle w:val="Default"/>
        <w:jc w:val="center"/>
        <w:rPr>
          <w:rFonts w:ascii="Calibri" w:hAnsi="Calibri" w:cs="Calibri"/>
          <w:b/>
        </w:rPr>
      </w:pPr>
      <w:r w:rsidRPr="00FC04D9">
        <w:rPr>
          <w:rFonts w:ascii="Calibri" w:hAnsi="Calibri" w:cs="Calibri"/>
          <w:b/>
        </w:rPr>
        <w:t>αλλά στο</w:t>
      </w:r>
      <w:r w:rsidR="003D45EE" w:rsidRPr="00FC04D9">
        <w:rPr>
          <w:rFonts w:ascii="Calibri" w:hAnsi="Calibri" w:cs="Calibri"/>
          <w:b/>
        </w:rPr>
        <w:t xml:space="preserve"> </w:t>
      </w:r>
      <w:r w:rsidRPr="00FC04D9">
        <w:rPr>
          <w:rFonts w:ascii="Calibri" w:hAnsi="Calibri" w:cs="Calibri"/>
          <w:b/>
        </w:rPr>
        <w:t>δημόσιο συμφέρον και στην προστασία των ζώων, του περιβάλλοντος</w:t>
      </w:r>
      <w:r w:rsidR="003D45EE" w:rsidRPr="00FC04D9">
        <w:rPr>
          <w:rFonts w:ascii="Calibri" w:hAnsi="Calibri" w:cs="Calibri"/>
          <w:b/>
        </w:rPr>
        <w:t>,</w:t>
      </w:r>
      <w:r w:rsidRPr="00FC04D9">
        <w:rPr>
          <w:rFonts w:ascii="Calibri" w:hAnsi="Calibri" w:cs="Calibri"/>
          <w:b/>
        </w:rPr>
        <w:t xml:space="preserve"> των ασφαλών τροφίμων για το λαό! </w:t>
      </w:r>
    </w:p>
    <w:p w14:paraId="29EFCF13" w14:textId="77777777" w:rsidR="00C51437" w:rsidRPr="00C51437" w:rsidRDefault="00C51437" w:rsidP="00C51437">
      <w:pPr>
        <w:pStyle w:val="Default"/>
        <w:jc w:val="both"/>
        <w:rPr>
          <w:sz w:val="28"/>
          <w:szCs w:val="28"/>
        </w:rPr>
      </w:pPr>
    </w:p>
    <w:p w14:paraId="6FE7D9FA" w14:textId="77777777" w:rsidR="00C51437" w:rsidRPr="00FC04D9" w:rsidRDefault="00C51437" w:rsidP="00C51437">
      <w:pPr>
        <w:pStyle w:val="Default"/>
        <w:jc w:val="both"/>
        <w:rPr>
          <w:sz w:val="16"/>
          <w:szCs w:val="16"/>
        </w:rPr>
      </w:pPr>
    </w:p>
    <w:p w14:paraId="2CA23000" w14:textId="77777777" w:rsidR="00C51437" w:rsidRDefault="003D45EE" w:rsidP="00C51437">
      <w:pPr>
        <w:pStyle w:val="Default"/>
        <w:jc w:val="both"/>
        <w:rPr>
          <w:rFonts w:asciiTheme="minorHAnsi" w:hAnsiTheme="minorHAnsi" w:cstheme="minorHAnsi"/>
        </w:rPr>
      </w:pPr>
      <w:r w:rsidRPr="003D45EE">
        <w:rPr>
          <w:rFonts w:asciiTheme="minorHAnsi" w:hAnsiTheme="minorHAnsi" w:cstheme="minorHAnsi"/>
        </w:rPr>
        <w:t>Απα</w:t>
      </w:r>
      <w:r>
        <w:rPr>
          <w:rFonts w:asciiTheme="minorHAnsi" w:hAnsiTheme="minorHAnsi" w:cstheme="minorHAnsi"/>
        </w:rPr>
        <w:t>ντάμε δυναμικά και αποφασιστικά στην κυβέρνηση που αντί για γεωτεχνικούς στις υπηρεσίες μας φέρνει αξιωματικούς του στρατού</w:t>
      </w:r>
      <w:r w:rsidR="00B17462">
        <w:rPr>
          <w:rFonts w:asciiTheme="minorHAnsi" w:hAnsiTheme="minorHAnsi" w:cstheme="minorHAnsi"/>
        </w:rPr>
        <w:t>!</w:t>
      </w:r>
    </w:p>
    <w:p w14:paraId="6518444B" w14:textId="77777777" w:rsidR="00B17462" w:rsidRDefault="00B17462" w:rsidP="00C51437">
      <w:pPr>
        <w:pStyle w:val="Default"/>
        <w:jc w:val="both"/>
        <w:rPr>
          <w:rFonts w:asciiTheme="minorHAnsi" w:hAnsiTheme="minorHAnsi" w:cstheme="minorHAnsi"/>
        </w:rPr>
      </w:pPr>
    </w:p>
    <w:p w14:paraId="6F00D858" w14:textId="77777777" w:rsidR="00B17462" w:rsidRPr="003D45EE" w:rsidRDefault="00B17462" w:rsidP="00C51437">
      <w:pPr>
        <w:pStyle w:val="Default"/>
        <w:jc w:val="both"/>
        <w:rPr>
          <w:rFonts w:asciiTheme="minorHAnsi" w:hAnsiTheme="minorHAnsi" w:cstheme="minorHAnsi"/>
        </w:rPr>
      </w:pPr>
      <w:r>
        <w:rPr>
          <w:rFonts w:asciiTheme="minorHAnsi" w:hAnsiTheme="minorHAnsi" w:cstheme="minorHAnsi"/>
        </w:rPr>
        <w:t xml:space="preserve">Μετά τον ΟΠΕΚΕΠΕ, τη θανάτωση χιλιάδων ζώων από πανώλη και ευλογιά, τις καταστροφές από πλημμύρες όπως </w:t>
      </w:r>
      <w:r w:rsidR="000F115E">
        <w:rPr>
          <w:rFonts w:asciiTheme="minorHAnsi" w:hAnsiTheme="minorHAnsi" w:cstheme="minorHAnsi"/>
        </w:rPr>
        <w:t>του ΙΑΝΟΥ και</w:t>
      </w:r>
      <w:r>
        <w:rPr>
          <w:rFonts w:asciiTheme="minorHAnsi" w:hAnsiTheme="minorHAnsi" w:cstheme="minorHAnsi"/>
        </w:rPr>
        <w:t xml:space="preserve"> </w:t>
      </w:r>
      <w:r w:rsidR="000F115E">
        <w:rPr>
          <w:rFonts w:asciiTheme="minorHAnsi" w:hAnsiTheme="minorHAnsi" w:cstheme="minorHAnsi"/>
        </w:rPr>
        <w:t xml:space="preserve">του ΝΤΑΝΙΕΛ, τις πυρκαγιές όπως της Εύβοιας, της Δαδιάς και άλλες πολλές, η κυβέρνηση των καταστροφών και των σκανδάλων αποφάσισε ο αφθώδης πυρετός να «αντιμετωπιστεί» από το στρατό! </w:t>
      </w:r>
    </w:p>
    <w:p w14:paraId="0E78A5C7" w14:textId="77777777" w:rsidR="00C51437" w:rsidRPr="003D45EE" w:rsidRDefault="00C51437" w:rsidP="00C51437">
      <w:pPr>
        <w:pStyle w:val="Default"/>
        <w:jc w:val="both"/>
        <w:rPr>
          <w:rFonts w:asciiTheme="minorHAnsi" w:hAnsiTheme="minorHAnsi" w:cstheme="minorHAnsi"/>
        </w:rPr>
      </w:pPr>
    </w:p>
    <w:p w14:paraId="457C75DF" w14:textId="77777777" w:rsidR="00BD73FC" w:rsidRPr="00F5228C" w:rsidRDefault="00BD73FC" w:rsidP="000F115E">
      <w:pPr>
        <w:pStyle w:val="Default"/>
        <w:jc w:val="both"/>
        <w:rPr>
          <w:rStyle w:val="a4"/>
          <w:rFonts w:ascii="Calibri" w:hAnsi="Calibri" w:cs="Calibri"/>
          <w:b w:val="0"/>
          <w:color w:val="00000A"/>
          <w:shd w:val="clear" w:color="auto" w:fill="FFFFFF"/>
        </w:rPr>
      </w:pPr>
      <w:r w:rsidRPr="00F5228C">
        <w:rPr>
          <w:rFonts w:ascii="Calibri" w:hAnsi="Calibri" w:cs="Calibri"/>
          <w:b/>
        </w:rPr>
        <w:t>Η τροπολογία με την οποία</w:t>
      </w:r>
      <w:r w:rsidR="000F115E" w:rsidRPr="00F5228C">
        <w:rPr>
          <w:rFonts w:ascii="Calibri" w:hAnsi="Calibri" w:cs="Calibri"/>
          <w:b/>
        </w:rPr>
        <w:t xml:space="preserve"> ανατίθεται ο ε</w:t>
      </w:r>
      <w:r w:rsidRPr="00F5228C">
        <w:rPr>
          <w:rFonts w:ascii="Calibri" w:hAnsi="Calibri" w:cs="Calibri"/>
          <w:b/>
        </w:rPr>
        <w:t xml:space="preserve">πιχειρησιακός συντονισμός </w:t>
      </w:r>
      <w:r w:rsidR="00C51437" w:rsidRPr="00F5228C">
        <w:rPr>
          <w:rFonts w:ascii="Calibri" w:hAnsi="Calibri" w:cs="Calibri"/>
          <w:b/>
        </w:rPr>
        <w:t>τη</w:t>
      </w:r>
      <w:r w:rsidRPr="00F5228C">
        <w:rPr>
          <w:rFonts w:ascii="Calibri" w:hAnsi="Calibri" w:cs="Calibri"/>
          <w:b/>
        </w:rPr>
        <w:t>ς</w:t>
      </w:r>
      <w:r w:rsidR="00C51437" w:rsidRPr="00F5228C">
        <w:rPr>
          <w:rFonts w:ascii="Calibri" w:hAnsi="Calibri" w:cs="Calibri"/>
          <w:b/>
        </w:rPr>
        <w:t xml:space="preserve"> διαχείριση</w:t>
      </w:r>
      <w:r w:rsidRPr="00F5228C">
        <w:rPr>
          <w:rFonts w:ascii="Calibri" w:hAnsi="Calibri" w:cs="Calibri"/>
          <w:b/>
        </w:rPr>
        <w:t>ς</w:t>
      </w:r>
      <w:r w:rsidR="00C51437" w:rsidRPr="00F5228C">
        <w:rPr>
          <w:rFonts w:ascii="Calibri" w:hAnsi="Calibri" w:cs="Calibri"/>
          <w:b/>
        </w:rPr>
        <w:t xml:space="preserve"> το</w:t>
      </w:r>
      <w:r w:rsidRPr="00F5228C">
        <w:rPr>
          <w:rFonts w:ascii="Calibri" w:hAnsi="Calibri" w:cs="Calibri"/>
          <w:b/>
        </w:rPr>
        <w:t>υ αφθώδους πυρετού (τ</w:t>
      </w:r>
      <w:r w:rsidR="00C51437" w:rsidRPr="00F5228C">
        <w:rPr>
          <w:rFonts w:ascii="Calibri" w:hAnsi="Calibri" w:cs="Calibri"/>
          <w:b/>
        </w:rPr>
        <w:t>ροποποίηση παρ. 8 άρθρου 88 ν.5265/2026)</w:t>
      </w:r>
      <w:r w:rsidRPr="00F5228C">
        <w:rPr>
          <w:rFonts w:ascii="Calibri" w:hAnsi="Calibri" w:cs="Calibri"/>
          <w:b/>
        </w:rPr>
        <w:t xml:space="preserve"> </w:t>
      </w:r>
      <w:r w:rsidRPr="00F5228C">
        <w:rPr>
          <w:rStyle w:val="a4"/>
          <w:rFonts w:ascii="Calibri" w:hAnsi="Calibri" w:cs="Calibri"/>
          <w:color w:val="00000A"/>
          <w:shd w:val="clear" w:color="auto" w:fill="FFFFFF"/>
        </w:rPr>
        <w:t>στο Υπουργείο Εθνικής Άμυνας και όχι στο ΥΠΑΑΤ</w:t>
      </w:r>
      <w:r w:rsidRPr="00F5228C">
        <w:rPr>
          <w:rStyle w:val="a4"/>
          <w:rFonts w:ascii="Calibri" w:hAnsi="Calibri" w:cs="Calibri"/>
          <w:b w:val="0"/>
          <w:color w:val="00000A"/>
          <w:shd w:val="clear" w:color="auto" w:fill="FFFFFF"/>
        </w:rPr>
        <w:t>, δεν αφήνει πια καμία αμφιβολία σε καμία και σε κανέναν για το χαρακτήρα</w:t>
      </w:r>
      <w:r w:rsidR="009A07F1" w:rsidRPr="00F5228C">
        <w:rPr>
          <w:rStyle w:val="a4"/>
          <w:rFonts w:ascii="Calibri" w:hAnsi="Calibri" w:cs="Calibri"/>
          <w:b w:val="0"/>
          <w:color w:val="00000A"/>
          <w:shd w:val="clear" w:color="auto" w:fill="FFFFFF"/>
        </w:rPr>
        <w:t xml:space="preserve"> και τις επιλογές</w:t>
      </w:r>
      <w:r w:rsidRPr="00F5228C">
        <w:rPr>
          <w:rStyle w:val="a4"/>
          <w:rFonts w:ascii="Calibri" w:hAnsi="Calibri" w:cs="Calibri"/>
          <w:b w:val="0"/>
          <w:color w:val="00000A"/>
          <w:shd w:val="clear" w:color="auto" w:fill="FFFFFF"/>
        </w:rPr>
        <w:t xml:space="preserve"> της κυβέρνησης:</w:t>
      </w:r>
    </w:p>
    <w:p w14:paraId="52C2B6CA" w14:textId="77777777" w:rsidR="00BD73FC" w:rsidRDefault="00BD73FC" w:rsidP="00BD73FC">
      <w:pPr>
        <w:pStyle w:val="Default"/>
        <w:numPr>
          <w:ilvl w:val="0"/>
          <w:numId w:val="2"/>
        </w:numPr>
        <w:jc w:val="both"/>
        <w:rPr>
          <w:rFonts w:ascii="Calibri" w:hAnsi="Calibri" w:cs="Calibri"/>
          <w:b/>
        </w:rPr>
      </w:pPr>
      <w:r>
        <w:rPr>
          <w:rFonts w:ascii="Calibri" w:hAnsi="Calibri" w:cs="Calibri"/>
          <w:b/>
        </w:rPr>
        <w:t>Στρατός για τις επιζωοτίες αντί για κτηνιάτρους και γεωτεχνικούς</w:t>
      </w:r>
    </w:p>
    <w:p w14:paraId="12EB47DD" w14:textId="77777777" w:rsidR="00BD73FC" w:rsidRDefault="00BD73FC" w:rsidP="00BD73FC">
      <w:pPr>
        <w:pStyle w:val="Default"/>
        <w:numPr>
          <w:ilvl w:val="0"/>
          <w:numId w:val="2"/>
        </w:numPr>
        <w:jc w:val="both"/>
        <w:rPr>
          <w:rFonts w:ascii="Calibri" w:hAnsi="Calibri" w:cs="Calibri"/>
          <w:b/>
        </w:rPr>
      </w:pPr>
      <w:r>
        <w:rPr>
          <w:rFonts w:ascii="Calibri" w:hAnsi="Calibri" w:cs="Calibri"/>
          <w:b/>
        </w:rPr>
        <w:t>Λεφτά για πολεμικούς εξοπλισμούς και για τη γενοκτονία που διαπράττει το Ισραήλ</w:t>
      </w:r>
      <w:r w:rsidR="00F5228C">
        <w:rPr>
          <w:rFonts w:ascii="Calibri" w:hAnsi="Calibri" w:cs="Calibri"/>
          <w:b/>
        </w:rPr>
        <w:t xml:space="preserve"> στην Παλαιστίνη</w:t>
      </w:r>
      <w:r>
        <w:rPr>
          <w:rFonts w:ascii="Calibri" w:hAnsi="Calibri" w:cs="Calibri"/>
          <w:b/>
        </w:rPr>
        <w:t xml:space="preserve"> και όχι για 13</w:t>
      </w:r>
      <w:r w:rsidRPr="00BD73FC">
        <w:rPr>
          <w:rFonts w:ascii="Calibri" w:hAnsi="Calibri" w:cs="Calibri"/>
          <w:b/>
          <w:vertAlign w:val="superscript"/>
        </w:rPr>
        <w:t>ο</w:t>
      </w:r>
      <w:r>
        <w:rPr>
          <w:rFonts w:ascii="Calibri" w:hAnsi="Calibri" w:cs="Calibri"/>
          <w:b/>
        </w:rPr>
        <w:t>-14</w:t>
      </w:r>
      <w:r w:rsidRPr="00BD73FC">
        <w:rPr>
          <w:rFonts w:ascii="Calibri" w:hAnsi="Calibri" w:cs="Calibri"/>
          <w:b/>
          <w:vertAlign w:val="superscript"/>
        </w:rPr>
        <w:t>ο</w:t>
      </w:r>
      <w:r>
        <w:rPr>
          <w:rFonts w:ascii="Calibri" w:hAnsi="Calibri" w:cs="Calibri"/>
          <w:b/>
        </w:rPr>
        <w:t xml:space="preserve"> μισθό</w:t>
      </w:r>
      <w:r w:rsidR="00F5228C">
        <w:rPr>
          <w:rFonts w:ascii="Calibri" w:hAnsi="Calibri" w:cs="Calibri"/>
          <w:b/>
        </w:rPr>
        <w:t>, ούτε για επίδομα ανθυγιεινής εργασίας</w:t>
      </w:r>
    </w:p>
    <w:p w14:paraId="6730B303" w14:textId="77777777" w:rsidR="00BD73FC" w:rsidRDefault="009A07F1" w:rsidP="00BD73FC">
      <w:pPr>
        <w:pStyle w:val="Default"/>
        <w:numPr>
          <w:ilvl w:val="0"/>
          <w:numId w:val="2"/>
        </w:numPr>
        <w:jc w:val="both"/>
        <w:rPr>
          <w:rFonts w:ascii="Calibri" w:hAnsi="Calibri" w:cs="Calibri"/>
          <w:b/>
        </w:rPr>
      </w:pPr>
      <w:r>
        <w:rPr>
          <w:rFonts w:ascii="Calibri" w:hAnsi="Calibri" w:cs="Calibri"/>
          <w:b/>
        </w:rPr>
        <w:t>Απευθείας αναθέσεις σε ιδιώτες και όχι Συλλογικές Συμβάσεις Εργαζομένων</w:t>
      </w:r>
    </w:p>
    <w:p w14:paraId="5250701A" w14:textId="77777777" w:rsidR="009A07F1" w:rsidRPr="00BD73FC" w:rsidRDefault="009A07F1" w:rsidP="00BD73FC">
      <w:pPr>
        <w:pStyle w:val="Default"/>
        <w:numPr>
          <w:ilvl w:val="0"/>
          <w:numId w:val="2"/>
        </w:numPr>
        <w:jc w:val="both"/>
        <w:rPr>
          <w:rFonts w:ascii="Calibri" w:hAnsi="Calibri" w:cs="Calibri"/>
          <w:b/>
        </w:rPr>
      </w:pPr>
      <w:r>
        <w:rPr>
          <w:rFonts w:ascii="Calibri" w:hAnsi="Calibri" w:cs="Calibri"/>
          <w:b/>
        </w:rPr>
        <w:t>Εγκληματική υποστελέχωση κοινωνικών υπηρεσιών και πολλαπλά καθήκοντα για τους-τις εργαζόμενους-ες, αντί για προσλήψεις μόνιμου προσωπικού στις δημόσιες υπηρεσίες</w:t>
      </w:r>
      <w:r w:rsidR="00F5228C">
        <w:rPr>
          <w:rFonts w:ascii="Calibri" w:hAnsi="Calibri" w:cs="Calibri"/>
          <w:b/>
        </w:rPr>
        <w:t>!</w:t>
      </w:r>
    </w:p>
    <w:p w14:paraId="72E97281" w14:textId="77777777" w:rsidR="00BD73FC" w:rsidRDefault="00BD73FC" w:rsidP="000F115E">
      <w:pPr>
        <w:pStyle w:val="Default"/>
        <w:jc w:val="both"/>
        <w:rPr>
          <w:sz w:val="28"/>
          <w:szCs w:val="28"/>
        </w:rPr>
      </w:pPr>
    </w:p>
    <w:p w14:paraId="00DAAFA2" w14:textId="77777777" w:rsidR="00F5228C" w:rsidRDefault="001340A3" w:rsidP="000F115E">
      <w:pPr>
        <w:pStyle w:val="Default"/>
        <w:jc w:val="both"/>
        <w:rPr>
          <w:rFonts w:ascii="Calibri" w:hAnsi="Calibri" w:cs="Calibri"/>
        </w:rPr>
      </w:pPr>
      <w:r>
        <w:rPr>
          <w:rFonts w:ascii="Calibri" w:hAnsi="Calibri" w:cs="Calibri"/>
        </w:rPr>
        <w:t>Η αδιαφορία για την πρωτογενή παραγωγή των μικρών και μεσαίων αγροτών και κτηνοτρόφων συμπληρώνεται από τον αυταρχισμό και την τρομοκρατία προς παραγωγούς και εργαζόμενες-ους!</w:t>
      </w:r>
    </w:p>
    <w:p w14:paraId="60909B90" w14:textId="77777777" w:rsidR="001340A3" w:rsidRDefault="001340A3" w:rsidP="000F115E">
      <w:pPr>
        <w:pStyle w:val="Default"/>
        <w:jc w:val="both"/>
        <w:rPr>
          <w:rFonts w:ascii="Calibri" w:hAnsi="Calibri" w:cs="Calibri"/>
        </w:rPr>
      </w:pPr>
      <w:r>
        <w:rPr>
          <w:rFonts w:ascii="Calibri" w:hAnsi="Calibri" w:cs="Calibri"/>
        </w:rPr>
        <w:t>Στρατός, πειθαρχικά, απειλές για κατάργηση της μονιμότητας στο Δημόσιο από τη μία, 30χίλιαρα σε κολλητούς,</w:t>
      </w:r>
      <w:r w:rsidR="00EB0462">
        <w:rPr>
          <w:rFonts w:ascii="Calibri" w:hAnsi="Calibri" w:cs="Calibri"/>
        </w:rPr>
        <w:t xml:space="preserve"> εκατομμύρια επιδοτήσεων μέσω ιδιωτικών ΚΥΔ σε ημέτερους απατεώνες χωρίς 1 δράμι παραγωγής γάλακτος, μελιού, κρέατος,</w:t>
      </w:r>
      <w:r>
        <w:rPr>
          <w:rFonts w:ascii="Calibri" w:hAnsi="Calibri" w:cs="Calibri"/>
        </w:rPr>
        <w:t xml:space="preserve"> δισεκατομμύρια στο Νετανιάχου, προετοιμασία για συγκέντρωση της παραγωγής στις μεγάλες αγροδιατροφικές βιομηχανίες, από την άλλη!</w:t>
      </w:r>
    </w:p>
    <w:p w14:paraId="26ACC89E" w14:textId="77777777" w:rsidR="001340A3" w:rsidRDefault="001340A3" w:rsidP="000F115E">
      <w:pPr>
        <w:pStyle w:val="Default"/>
        <w:jc w:val="both"/>
        <w:rPr>
          <w:rFonts w:ascii="Calibri" w:hAnsi="Calibri" w:cs="Calibri"/>
        </w:rPr>
      </w:pPr>
    </w:p>
    <w:p w14:paraId="4D992A84" w14:textId="77777777" w:rsidR="001340A3" w:rsidRDefault="00EB0462" w:rsidP="000F115E">
      <w:pPr>
        <w:pStyle w:val="Default"/>
        <w:jc w:val="both"/>
        <w:rPr>
          <w:rFonts w:ascii="Calibri" w:hAnsi="Calibri" w:cs="Calibri"/>
        </w:rPr>
      </w:pPr>
      <w:r>
        <w:rPr>
          <w:rFonts w:ascii="Calibri" w:hAnsi="Calibri" w:cs="Calibri"/>
        </w:rPr>
        <w:t>Από τις 9 Ιουλίου 2026 οι συναδέλφισσες και συνάδελφοι γεωτεχνικοί της ΔΑΟΚ Βορείου Αιγαίου έχουν προειδοποιήσει για την εφιαλτικά πιεστική κατάσταση που έχουν υποστεί, με «έγγραφη γνωστοποίηση υπηρεσιακών, νομικών και οικονομικών κωλυμάτων και δήλωση αντικειμενικής αδυναμίας εκτέλεσης και αποχής Γεωπόνων της ΔΑΟΚ από τις επιτροπές εκτίμησης και διαδικασίες διαχείρισης κρουσμάτων αφθώδους πυρετού λόγω υποστελέχωσης και έλλειψης μέσων».</w:t>
      </w:r>
    </w:p>
    <w:p w14:paraId="0800F0FC" w14:textId="77777777" w:rsidR="00EB0462" w:rsidRDefault="00EB0462" w:rsidP="000F115E">
      <w:pPr>
        <w:pStyle w:val="Default"/>
        <w:jc w:val="both"/>
        <w:rPr>
          <w:rFonts w:ascii="Calibri" w:hAnsi="Calibri" w:cs="Calibri"/>
        </w:rPr>
      </w:pPr>
    </w:p>
    <w:p w14:paraId="27299DA9" w14:textId="77777777" w:rsidR="00EB0462" w:rsidRDefault="00EB0462" w:rsidP="000F115E">
      <w:pPr>
        <w:pStyle w:val="Default"/>
        <w:jc w:val="both"/>
        <w:rPr>
          <w:rFonts w:ascii="Calibri" w:hAnsi="Calibri" w:cs="Calibri"/>
        </w:rPr>
      </w:pPr>
      <w:r>
        <w:rPr>
          <w:rFonts w:ascii="Calibri" w:hAnsi="Calibri" w:cs="Calibri"/>
        </w:rPr>
        <w:t>Κατ΄</w:t>
      </w:r>
      <w:r w:rsidR="001F73FB">
        <w:rPr>
          <w:rFonts w:ascii="Calibri" w:hAnsi="Calibri" w:cs="Calibri"/>
        </w:rPr>
        <w:t xml:space="preserve"> </w:t>
      </w:r>
      <w:r>
        <w:rPr>
          <w:rFonts w:ascii="Calibri" w:hAnsi="Calibri" w:cs="Calibri"/>
        </w:rPr>
        <w:t>επανάληψη οι κτηνίατροι μέσω της ΠΕΚΔΥ και της ΠΟΓΕΔΥ έχουν προτείνει εμβολιασμούς και μέτρα βασισμένα σε επιστημονικές μελέτες για τις επιζωοτίες, εδώ και χρόνια!</w:t>
      </w:r>
    </w:p>
    <w:p w14:paraId="02921305" w14:textId="77777777" w:rsidR="00EB0462" w:rsidRDefault="00EB0462" w:rsidP="000F115E">
      <w:pPr>
        <w:pStyle w:val="Default"/>
        <w:jc w:val="both"/>
        <w:rPr>
          <w:rFonts w:ascii="Calibri" w:hAnsi="Calibri" w:cs="Calibri"/>
        </w:rPr>
      </w:pPr>
    </w:p>
    <w:p w14:paraId="38F06A41" w14:textId="77777777" w:rsidR="00EB0462" w:rsidRDefault="00EB0462" w:rsidP="000F115E">
      <w:pPr>
        <w:pStyle w:val="Default"/>
        <w:jc w:val="both"/>
        <w:rPr>
          <w:rFonts w:ascii="Calibri" w:hAnsi="Calibri" w:cs="Calibri"/>
        </w:rPr>
      </w:pPr>
      <w:r>
        <w:rPr>
          <w:rFonts w:ascii="Calibri" w:hAnsi="Calibri" w:cs="Calibri"/>
        </w:rPr>
        <w:t>Η κυβέρνηση δεν ακούει τίποτα από όλα αυτά, με δόλο! Γιατί και αυτήν την κρίση επιδιώκει να τη μετατρέψει σε ευκαιρία για την αλλαγή παραγωγικού μοντέλου στην αγροτική παραγωγή!</w:t>
      </w:r>
    </w:p>
    <w:p w14:paraId="7A29055F" w14:textId="77777777" w:rsidR="00EB0462" w:rsidRDefault="00EB0462" w:rsidP="000F115E">
      <w:pPr>
        <w:pStyle w:val="Default"/>
        <w:jc w:val="both"/>
        <w:rPr>
          <w:rFonts w:ascii="Calibri" w:hAnsi="Calibri" w:cs="Calibri"/>
        </w:rPr>
      </w:pPr>
      <w:r>
        <w:rPr>
          <w:rFonts w:ascii="Calibri" w:hAnsi="Calibri" w:cs="Calibri"/>
        </w:rPr>
        <w:lastRenderedPageBreak/>
        <w:t>Τι κι αν εξαφανιστούν αυτόχθονες φυλές προβάτων στη Λέσβο, τι κι αν θανατωθούν χιλιάδες ζώα σε Θεσσαλία, Μακεδονία και αλλού</w:t>
      </w:r>
      <w:r w:rsidR="00C615B9">
        <w:rPr>
          <w:rFonts w:ascii="Calibri" w:hAnsi="Calibri" w:cs="Calibri"/>
        </w:rPr>
        <w:t xml:space="preserve"> ενώ υπάρχουν επιστημονικά τεκμηριωμένες λύσεις…</w:t>
      </w:r>
    </w:p>
    <w:p w14:paraId="12C0027A" w14:textId="77777777" w:rsidR="00C615B9" w:rsidRDefault="00C615B9" w:rsidP="000F115E">
      <w:pPr>
        <w:pStyle w:val="Default"/>
        <w:jc w:val="both"/>
        <w:rPr>
          <w:rFonts w:ascii="Calibri" w:hAnsi="Calibri" w:cs="Calibri"/>
        </w:rPr>
      </w:pPr>
      <w:r>
        <w:rPr>
          <w:rFonts w:ascii="Calibri" w:hAnsi="Calibri" w:cs="Calibri"/>
        </w:rPr>
        <w:t>Ευκαιρία να εξαγοραστούν κι άλλοι «Νιτσιάκοι» από ουκρανούς μεγαλοκρεατοβιομήχανους και να εξαφανιστούν οι μικροί και μεσαίοι παραγωγοί!</w:t>
      </w:r>
    </w:p>
    <w:p w14:paraId="6B2BCAA0" w14:textId="77777777" w:rsidR="00C615B9" w:rsidRDefault="00C615B9" w:rsidP="000F115E">
      <w:pPr>
        <w:pStyle w:val="Default"/>
        <w:jc w:val="both"/>
        <w:rPr>
          <w:rFonts w:ascii="Calibri" w:hAnsi="Calibri" w:cs="Calibri"/>
        </w:rPr>
      </w:pPr>
    </w:p>
    <w:p w14:paraId="0A0940D5" w14:textId="77777777" w:rsidR="00C615B9" w:rsidRDefault="00C615B9" w:rsidP="000F115E">
      <w:pPr>
        <w:pStyle w:val="Default"/>
        <w:jc w:val="both"/>
        <w:rPr>
          <w:rFonts w:ascii="Calibri" w:hAnsi="Calibri" w:cs="Calibri"/>
        </w:rPr>
      </w:pPr>
      <w:r>
        <w:rPr>
          <w:rFonts w:ascii="Calibri" w:hAnsi="Calibri" w:cs="Calibri"/>
        </w:rPr>
        <w:t>Κι αν δεν συμμορφωθείτε με τας υποδείξεις, σας περιμένει ο αξιωματικός-διευθυντής, πειθαρχικά, εξοντωτικές ποινές και… στρατοδικείο, γιατί όχι;;;</w:t>
      </w:r>
    </w:p>
    <w:p w14:paraId="2008E3A7" w14:textId="77777777" w:rsidR="00FC04D9" w:rsidRDefault="00FC04D9" w:rsidP="000F115E">
      <w:pPr>
        <w:pStyle w:val="Default"/>
        <w:jc w:val="both"/>
        <w:rPr>
          <w:rFonts w:ascii="Calibri" w:hAnsi="Calibri" w:cs="Calibri"/>
        </w:rPr>
      </w:pPr>
    </w:p>
    <w:p w14:paraId="101240F5" w14:textId="77777777" w:rsidR="00FC04D9" w:rsidRPr="00F77975" w:rsidRDefault="00FC04D9" w:rsidP="00F77975">
      <w:pPr>
        <w:pStyle w:val="Default"/>
        <w:jc w:val="center"/>
        <w:rPr>
          <w:rFonts w:ascii="Calibri" w:hAnsi="Calibri" w:cs="Calibri"/>
          <w:b/>
        </w:rPr>
      </w:pPr>
      <w:r w:rsidRPr="00F77975">
        <w:rPr>
          <w:rFonts w:ascii="Calibri" w:hAnsi="Calibri" w:cs="Calibri"/>
          <w:b/>
        </w:rPr>
        <w:t>ΔΕΝ θα τους περάσει!</w:t>
      </w:r>
    </w:p>
    <w:p w14:paraId="2752AED4" w14:textId="77777777" w:rsidR="00FC04D9" w:rsidRPr="00F77975" w:rsidRDefault="00FC04D9" w:rsidP="00F77975">
      <w:pPr>
        <w:pStyle w:val="Default"/>
        <w:jc w:val="center"/>
        <w:rPr>
          <w:rFonts w:ascii="Calibri" w:hAnsi="Calibri" w:cs="Calibri"/>
          <w:b/>
        </w:rPr>
      </w:pPr>
      <w:r w:rsidRPr="00F77975">
        <w:rPr>
          <w:rFonts w:ascii="Calibri" w:hAnsi="Calibri" w:cs="Calibri"/>
          <w:b/>
        </w:rPr>
        <w:t>Ο φόβος να αλλάξει στρατόπεδο!</w:t>
      </w:r>
    </w:p>
    <w:p w14:paraId="2A09BADB" w14:textId="77777777" w:rsidR="00FC04D9" w:rsidRDefault="00FC04D9" w:rsidP="000F115E">
      <w:pPr>
        <w:pStyle w:val="Default"/>
        <w:jc w:val="both"/>
        <w:rPr>
          <w:rFonts w:ascii="Calibri" w:hAnsi="Calibri" w:cs="Calibri"/>
        </w:rPr>
      </w:pPr>
    </w:p>
    <w:p w14:paraId="5252341B" w14:textId="77777777" w:rsidR="00FC04D9" w:rsidRPr="001F73FB" w:rsidRDefault="00FC04D9" w:rsidP="000F115E">
      <w:pPr>
        <w:pStyle w:val="Default"/>
        <w:jc w:val="both"/>
        <w:rPr>
          <w:rFonts w:ascii="Calibri" w:hAnsi="Calibri" w:cs="Calibri"/>
        </w:rPr>
      </w:pPr>
      <w:r w:rsidRPr="001F73FB">
        <w:rPr>
          <w:rFonts w:ascii="Calibri" w:hAnsi="Calibri" w:cs="Calibri"/>
        </w:rPr>
        <w:t>Οι γεωτεχνικοί, μαζί με το λαό:</w:t>
      </w:r>
    </w:p>
    <w:p w14:paraId="36A5D3C4" w14:textId="77777777" w:rsidR="00F77975" w:rsidRPr="001F73FB" w:rsidRDefault="00F77975" w:rsidP="000F115E">
      <w:pPr>
        <w:pStyle w:val="Default"/>
        <w:jc w:val="both"/>
        <w:rPr>
          <w:rFonts w:ascii="Calibri" w:hAnsi="Calibri" w:cs="Calibri"/>
          <w:sz w:val="12"/>
          <w:szCs w:val="12"/>
        </w:rPr>
      </w:pPr>
    </w:p>
    <w:p w14:paraId="12B9C585" w14:textId="77777777" w:rsidR="00FC04D9" w:rsidRPr="001F73FB" w:rsidRDefault="00FC04D9" w:rsidP="000F115E">
      <w:pPr>
        <w:pStyle w:val="Default"/>
        <w:jc w:val="both"/>
        <w:rPr>
          <w:rFonts w:ascii="Calibri" w:hAnsi="Calibri" w:cs="Calibri"/>
        </w:rPr>
      </w:pPr>
      <w:r w:rsidRPr="001F73FB">
        <w:rPr>
          <w:rFonts w:ascii="Calibri" w:hAnsi="Calibri" w:cs="Calibri"/>
        </w:rPr>
        <w:t>* για παραγωγή ποιοτική, ασφαλή, υγιεινή, φτηνή</w:t>
      </w:r>
    </w:p>
    <w:p w14:paraId="7BDB4572" w14:textId="77777777" w:rsidR="00FC04D9" w:rsidRPr="001F73FB" w:rsidRDefault="00FC04D9" w:rsidP="000F115E">
      <w:pPr>
        <w:pStyle w:val="Default"/>
        <w:jc w:val="both"/>
        <w:rPr>
          <w:rFonts w:ascii="Calibri" w:hAnsi="Calibri" w:cs="Calibri"/>
        </w:rPr>
      </w:pPr>
      <w:r w:rsidRPr="001F73FB">
        <w:rPr>
          <w:rFonts w:ascii="Calibri" w:hAnsi="Calibri" w:cs="Calibri"/>
        </w:rPr>
        <w:t>* για την προστασία του περιβάλλοντος</w:t>
      </w:r>
    </w:p>
    <w:p w14:paraId="26042738" w14:textId="77777777" w:rsidR="00FC04D9" w:rsidRPr="001F73FB" w:rsidRDefault="00FC04D9" w:rsidP="000F115E">
      <w:pPr>
        <w:pStyle w:val="Default"/>
        <w:jc w:val="both"/>
        <w:rPr>
          <w:rFonts w:ascii="Calibri" w:hAnsi="Calibri" w:cs="Calibri"/>
        </w:rPr>
      </w:pPr>
      <w:r w:rsidRPr="001F73FB">
        <w:rPr>
          <w:rFonts w:ascii="Calibri" w:hAnsi="Calibri" w:cs="Calibri"/>
        </w:rPr>
        <w:t>* για δάση προσβάσιμα κι όχι εμπόρευμα στους ξυλοβιομήχανους</w:t>
      </w:r>
    </w:p>
    <w:p w14:paraId="08614C1D" w14:textId="77777777" w:rsidR="00FC04D9" w:rsidRDefault="00FC04D9" w:rsidP="000F115E">
      <w:pPr>
        <w:pStyle w:val="Default"/>
        <w:jc w:val="both"/>
        <w:rPr>
          <w:rFonts w:ascii="Calibri" w:hAnsi="Calibri" w:cs="Calibri"/>
        </w:rPr>
      </w:pPr>
      <w:r w:rsidRPr="001F73FB">
        <w:rPr>
          <w:rFonts w:ascii="Calibri" w:hAnsi="Calibri" w:cs="Calibri"/>
        </w:rPr>
        <w:t>* για νερό υπό δημόσια διαχείριση, φτηνό, ποιοτικό</w:t>
      </w:r>
    </w:p>
    <w:p w14:paraId="17B1B3ED" w14:textId="77777777" w:rsidR="001340A3" w:rsidRDefault="001340A3" w:rsidP="000F115E">
      <w:pPr>
        <w:pStyle w:val="Default"/>
        <w:jc w:val="both"/>
        <w:rPr>
          <w:rFonts w:ascii="Calibri" w:hAnsi="Calibri" w:cs="Calibri"/>
        </w:rPr>
      </w:pPr>
    </w:p>
    <w:p w14:paraId="17505834" w14:textId="77777777" w:rsidR="001F73FB" w:rsidRPr="001F73FB" w:rsidRDefault="001F73FB" w:rsidP="000F115E">
      <w:pPr>
        <w:pStyle w:val="Default"/>
        <w:jc w:val="both"/>
        <w:rPr>
          <w:rFonts w:ascii="Calibri" w:hAnsi="Calibri" w:cs="Calibri"/>
          <w:b/>
        </w:rPr>
      </w:pPr>
      <w:r w:rsidRPr="001F73FB">
        <w:rPr>
          <w:rFonts w:ascii="Calibri" w:hAnsi="Calibri" w:cs="Calibri"/>
          <w:b/>
        </w:rPr>
        <w:t>Ζητάμε:</w:t>
      </w:r>
    </w:p>
    <w:p w14:paraId="005472D9" w14:textId="77777777" w:rsidR="001F73FB" w:rsidRPr="001F73FB" w:rsidRDefault="001F73FB" w:rsidP="000F115E">
      <w:pPr>
        <w:pStyle w:val="Default"/>
        <w:jc w:val="both"/>
        <w:rPr>
          <w:rFonts w:ascii="Calibri" w:hAnsi="Calibri" w:cs="Calibri"/>
          <w:sz w:val="12"/>
          <w:szCs w:val="12"/>
        </w:rPr>
      </w:pPr>
    </w:p>
    <w:p w14:paraId="42C6ABE6" w14:textId="77777777" w:rsidR="001340A3" w:rsidRPr="00D4361E" w:rsidRDefault="00F77975" w:rsidP="001F73FB">
      <w:pPr>
        <w:pStyle w:val="Default"/>
        <w:numPr>
          <w:ilvl w:val="0"/>
          <w:numId w:val="5"/>
        </w:numPr>
        <w:ind w:left="284" w:hanging="284"/>
        <w:jc w:val="both"/>
        <w:rPr>
          <w:rFonts w:ascii="Calibri" w:hAnsi="Calibri" w:cs="Calibri"/>
          <w:b/>
          <w:color w:val="auto"/>
        </w:rPr>
      </w:pPr>
      <w:r w:rsidRPr="00D4361E">
        <w:rPr>
          <w:rFonts w:ascii="Calibri" w:hAnsi="Calibri" w:cs="Calibri"/>
          <w:b/>
          <w:color w:val="auto"/>
        </w:rPr>
        <w:t>Έξω ο στρατός από τις υπηρεσίες μας!</w:t>
      </w:r>
    </w:p>
    <w:p w14:paraId="5ABD71D1" w14:textId="77777777" w:rsidR="00F77975" w:rsidRPr="001F73FB" w:rsidRDefault="00F77975" w:rsidP="001F73FB">
      <w:pPr>
        <w:pStyle w:val="Default"/>
        <w:numPr>
          <w:ilvl w:val="0"/>
          <w:numId w:val="4"/>
        </w:numPr>
        <w:ind w:left="284" w:hanging="284"/>
        <w:jc w:val="both"/>
        <w:rPr>
          <w:rFonts w:ascii="Calibri" w:hAnsi="Calibri" w:cs="Calibri"/>
          <w:b/>
        </w:rPr>
      </w:pPr>
      <w:r w:rsidRPr="001F73FB">
        <w:rPr>
          <w:rFonts w:ascii="Calibri" w:hAnsi="Calibri" w:cs="Calibri"/>
          <w:b/>
        </w:rPr>
        <w:t>13</w:t>
      </w:r>
      <w:r w:rsidRPr="001F73FB">
        <w:rPr>
          <w:rFonts w:ascii="Calibri" w:hAnsi="Calibri" w:cs="Calibri"/>
          <w:b/>
          <w:vertAlign w:val="superscript"/>
        </w:rPr>
        <w:t>ο</w:t>
      </w:r>
      <w:r w:rsidRPr="001F73FB">
        <w:rPr>
          <w:rFonts w:ascii="Calibri" w:hAnsi="Calibri" w:cs="Calibri"/>
          <w:b/>
        </w:rPr>
        <w:t>ς-14</w:t>
      </w:r>
      <w:r w:rsidRPr="001F73FB">
        <w:rPr>
          <w:rFonts w:ascii="Calibri" w:hAnsi="Calibri" w:cs="Calibri"/>
          <w:b/>
          <w:vertAlign w:val="superscript"/>
        </w:rPr>
        <w:t>ος</w:t>
      </w:r>
      <w:r w:rsidRPr="001F73FB">
        <w:rPr>
          <w:rFonts w:ascii="Calibri" w:hAnsi="Calibri" w:cs="Calibri"/>
          <w:b/>
        </w:rPr>
        <w:t xml:space="preserve"> μισθός για όλες-ους</w:t>
      </w:r>
    </w:p>
    <w:p w14:paraId="30C4504B" w14:textId="77777777" w:rsidR="00F77975" w:rsidRPr="001F73FB" w:rsidRDefault="00F77975" w:rsidP="000F115E">
      <w:pPr>
        <w:pStyle w:val="Default"/>
        <w:numPr>
          <w:ilvl w:val="0"/>
          <w:numId w:val="4"/>
        </w:numPr>
        <w:ind w:left="284" w:hanging="284"/>
        <w:jc w:val="both"/>
        <w:rPr>
          <w:rFonts w:ascii="Calibri" w:hAnsi="Calibri" w:cs="Calibri"/>
          <w:b/>
        </w:rPr>
      </w:pPr>
      <w:r w:rsidRPr="001F73FB">
        <w:rPr>
          <w:rFonts w:ascii="Calibri" w:hAnsi="Calibri" w:cs="Calibri"/>
          <w:b/>
        </w:rPr>
        <w:t>Συλλογική Σύμβαση Εργασίας για αξιοπρεπείς και ασφαλείς συνθήκες εργασίας</w:t>
      </w:r>
    </w:p>
    <w:p w14:paraId="76492043" w14:textId="77777777" w:rsidR="00F77975" w:rsidRDefault="00F77975" w:rsidP="000F115E">
      <w:pPr>
        <w:pStyle w:val="Default"/>
        <w:numPr>
          <w:ilvl w:val="0"/>
          <w:numId w:val="4"/>
        </w:numPr>
        <w:ind w:left="284" w:hanging="284"/>
        <w:jc w:val="both"/>
        <w:rPr>
          <w:rFonts w:ascii="Calibri" w:hAnsi="Calibri" w:cs="Calibri"/>
          <w:b/>
        </w:rPr>
      </w:pPr>
      <w:r w:rsidRPr="001F73FB">
        <w:rPr>
          <w:rFonts w:ascii="Calibri" w:hAnsi="Calibri" w:cs="Calibri"/>
          <w:b/>
        </w:rPr>
        <w:t>Προσλήψεις μόνιμου προσωπικού στις γεωτεχνικές υπηρεσίες – Να καλυφθούν οι ανάγκες με προσωπικό του Δημοσίου κι όχι με κρατικοδίαιτους ιδιώτες</w:t>
      </w:r>
    </w:p>
    <w:p w14:paraId="6E67B46E" w14:textId="77777777" w:rsidR="00826C5A" w:rsidRDefault="00D4361E" w:rsidP="00D4361E">
      <w:pPr>
        <w:pStyle w:val="Default"/>
        <w:numPr>
          <w:ilvl w:val="0"/>
          <w:numId w:val="4"/>
        </w:numPr>
        <w:ind w:left="284" w:hanging="284"/>
        <w:jc w:val="both"/>
        <w:rPr>
          <w:rFonts w:ascii="Calibri" w:hAnsi="Calibri" w:cs="Calibri"/>
          <w:b/>
        </w:rPr>
      </w:pPr>
      <w:r>
        <w:rPr>
          <w:rFonts w:ascii="Calibri" w:hAnsi="Calibri" w:cs="Calibri"/>
          <w:b/>
        </w:rPr>
        <w:t>Επίδομα επικίνδυνης και ανθυγιεινής εργασίας σε όσες-ους το δικαιούνται λόγω συνθηκών εργασίας</w:t>
      </w:r>
    </w:p>
    <w:p w14:paraId="1B81D72D" w14:textId="77777777" w:rsidR="00D4361E" w:rsidRDefault="00D4361E" w:rsidP="00D4361E">
      <w:pPr>
        <w:pStyle w:val="Default"/>
        <w:jc w:val="both"/>
        <w:rPr>
          <w:rFonts w:ascii="Calibri" w:hAnsi="Calibri" w:cs="Calibri"/>
          <w:b/>
        </w:rPr>
      </w:pPr>
    </w:p>
    <w:p w14:paraId="5F288C86" w14:textId="77777777" w:rsidR="00D4361E" w:rsidRDefault="00D4361E" w:rsidP="00D4361E">
      <w:pPr>
        <w:pStyle w:val="Default"/>
        <w:jc w:val="both"/>
        <w:rPr>
          <w:rFonts w:ascii="Calibri" w:hAnsi="Calibri" w:cs="Calibri"/>
          <w:b/>
        </w:rPr>
      </w:pPr>
    </w:p>
    <w:p w14:paraId="31A3CCD8" w14:textId="77777777" w:rsidR="003702E7" w:rsidRPr="006C0F0E" w:rsidRDefault="003702E7" w:rsidP="003702E7">
      <w:pPr>
        <w:suppressAutoHyphens/>
        <w:spacing w:after="0" w:line="240" w:lineRule="auto"/>
        <w:rPr>
          <w:rFonts w:ascii="Calibri" w:eastAsia="Calibri" w:hAnsi="Calibri" w:cs="Arial"/>
          <w:b/>
          <w:bCs/>
          <w:color w:val="EE0000"/>
        </w:rPr>
      </w:pPr>
      <w:r w:rsidRPr="006C0F0E">
        <w:rPr>
          <w:rFonts w:ascii="Calibri" w:eastAsia="Calibri" w:hAnsi="Calibri" w:cs="Arial"/>
          <w:b/>
          <w:bCs/>
          <w:color w:val="EE0000"/>
        </w:rPr>
        <w:t>ΑΓΩΝιστική Ενωτική Συμμαχία Γεωπόνων Δ.Υ. για την Ανατροπή &amp; Συνεργαζόμενες-οι</w:t>
      </w:r>
    </w:p>
    <w:p w14:paraId="73F63DFA" w14:textId="77777777" w:rsidR="003702E7" w:rsidRPr="006C0F0E" w:rsidRDefault="003702E7" w:rsidP="003702E7">
      <w:pPr>
        <w:suppressAutoHyphens/>
        <w:spacing w:after="0" w:line="240" w:lineRule="auto"/>
        <w:rPr>
          <w:rFonts w:ascii="Calibri" w:eastAsia="Calibri" w:hAnsi="Calibri" w:cs="Arial"/>
          <w:lang w:val="fr-FR"/>
        </w:rPr>
      </w:pPr>
      <w:r w:rsidRPr="006C0F0E">
        <w:rPr>
          <w:rFonts w:ascii="Calibri" w:eastAsia="Calibri" w:hAnsi="Calibri" w:cs="Arial"/>
          <w:lang w:val="fr-FR"/>
        </w:rPr>
        <w:t xml:space="preserve">e-mail: </w:t>
      </w:r>
      <w:hyperlink r:id="rId5">
        <w:r w:rsidRPr="006C0F0E">
          <w:rPr>
            <w:rFonts w:ascii="Calibri" w:eastAsia="Calibri" w:hAnsi="Calibri" w:cs="Arial"/>
            <w:color w:val="0563C1"/>
            <w:u w:val="single"/>
            <w:lang w:val="fr-FR"/>
          </w:rPr>
          <w:t>agonesgeo2023@gmail.com</w:t>
        </w:r>
      </w:hyperlink>
      <w:r w:rsidRPr="006C0F0E">
        <w:rPr>
          <w:rFonts w:ascii="Calibri" w:eastAsia="Calibri" w:hAnsi="Calibri" w:cs="Arial"/>
          <w:lang w:val="fr-FR"/>
        </w:rPr>
        <w:t xml:space="preserve">     </w:t>
      </w:r>
      <w:r>
        <w:rPr>
          <w:rFonts w:ascii="Calibri" w:eastAsia="Calibri" w:hAnsi="Calibri" w:cs="Arial"/>
          <w:lang w:val="fr-FR"/>
        </w:rPr>
        <w:t xml:space="preserve"> </w:t>
      </w:r>
      <w:r w:rsidRPr="006C0F0E">
        <w:rPr>
          <w:rFonts w:ascii="Calibri" w:eastAsia="Calibri" w:hAnsi="Calibri" w:cs="Arial"/>
          <w:lang w:val="fr-FR"/>
        </w:rPr>
        <w:t>Fb: https: //www.facebook.com/profile.php?id=61553231491324</w:t>
      </w:r>
    </w:p>
    <w:p w14:paraId="48B492E9" w14:textId="77777777" w:rsidR="003702E7" w:rsidRPr="00961EEE" w:rsidRDefault="003702E7" w:rsidP="003702E7">
      <w:pPr>
        <w:jc w:val="right"/>
        <w:rPr>
          <w:rFonts w:ascii="Calibri" w:hAnsi="Calibri" w:cs="Calibri"/>
          <w:b/>
          <w:bCs/>
          <w:color w:val="EE0000"/>
          <w:sz w:val="4"/>
          <w:szCs w:val="4"/>
          <w:lang w:val="fr-FR"/>
        </w:rPr>
      </w:pPr>
    </w:p>
    <w:p w14:paraId="5274CE7C" w14:textId="77777777" w:rsidR="003702E7" w:rsidRPr="006C0F0E" w:rsidRDefault="003702E7" w:rsidP="003702E7">
      <w:pPr>
        <w:spacing w:after="0"/>
        <w:jc w:val="right"/>
        <w:rPr>
          <w:rFonts w:ascii="Calibri" w:hAnsi="Calibri" w:cs="Calibri"/>
          <w:b/>
          <w:bCs/>
          <w:color w:val="EE0000"/>
        </w:rPr>
      </w:pPr>
      <w:r w:rsidRPr="006C0F0E">
        <w:rPr>
          <w:rFonts w:ascii="Calibri" w:hAnsi="Calibri" w:cs="Calibri"/>
          <w:b/>
          <w:bCs/>
          <w:color w:val="EE0000"/>
        </w:rPr>
        <w:t>ΑΡΙΣΤΕΡΗ ΑΓΩΝΙΣΤΙΚΗ ΕΝΟΤΗΤΑ ΕΡΓΑΖΟΜΕΝΩΝ ΥΠΑΑΤ</w:t>
      </w:r>
    </w:p>
    <w:p w14:paraId="66223CB7" w14:textId="77777777" w:rsidR="003702E7" w:rsidRPr="007D4B3F" w:rsidRDefault="003702E7" w:rsidP="003702E7">
      <w:pPr>
        <w:spacing w:after="0"/>
        <w:jc w:val="right"/>
        <w:rPr>
          <w:rFonts w:ascii="Calibri" w:eastAsia="Calibri" w:hAnsi="Calibri" w:cs="Arial"/>
          <w:kern w:val="0"/>
        </w:rPr>
      </w:pPr>
      <w:r w:rsidRPr="006C0F0E">
        <w:rPr>
          <w:rFonts w:ascii="Calibri" w:hAnsi="Calibri" w:cs="Calibri"/>
          <w:lang w:val="fr-FR"/>
        </w:rPr>
        <w:t>e</w:t>
      </w:r>
      <w:r w:rsidRPr="006C0F0E">
        <w:rPr>
          <w:rFonts w:ascii="Calibri" w:hAnsi="Calibri" w:cs="Calibri"/>
        </w:rPr>
        <w:t>-</w:t>
      </w:r>
      <w:r w:rsidRPr="006C0F0E">
        <w:rPr>
          <w:rFonts w:ascii="Calibri" w:hAnsi="Calibri" w:cs="Calibri"/>
          <w:lang w:val="fr-FR"/>
        </w:rPr>
        <w:t>mail</w:t>
      </w:r>
      <w:r w:rsidRPr="006C0F0E">
        <w:rPr>
          <w:rFonts w:ascii="Calibri" w:hAnsi="Calibri" w:cs="Calibri"/>
        </w:rPr>
        <w:t xml:space="preserve">: </w:t>
      </w:r>
      <w:hyperlink r:id="rId6" w:history="1">
        <w:r w:rsidRPr="006C0F0E">
          <w:rPr>
            <w:rStyle w:val="-"/>
            <w:rFonts w:ascii="Calibri" w:hAnsi="Calibri" w:cs="Calibri"/>
            <w:color w:val="0070C0"/>
            <w:lang w:val="fr-FR"/>
          </w:rPr>
          <w:t>aristeriagonistikienotita</w:t>
        </w:r>
        <w:r w:rsidRPr="006C0F0E">
          <w:rPr>
            <w:rStyle w:val="-"/>
            <w:rFonts w:ascii="Calibri" w:hAnsi="Calibri" w:cs="Calibri"/>
            <w:color w:val="0070C0"/>
          </w:rPr>
          <w:t>@</w:t>
        </w:r>
        <w:r w:rsidRPr="006C0F0E">
          <w:rPr>
            <w:rStyle w:val="-"/>
            <w:rFonts w:ascii="Calibri" w:hAnsi="Calibri" w:cs="Calibri"/>
            <w:color w:val="0070C0"/>
            <w:lang w:val="fr-FR"/>
          </w:rPr>
          <w:t>gmail</w:t>
        </w:r>
        <w:r w:rsidRPr="006C0F0E">
          <w:rPr>
            <w:rStyle w:val="-"/>
            <w:rFonts w:ascii="Calibri" w:hAnsi="Calibri" w:cs="Calibri"/>
            <w:color w:val="0070C0"/>
          </w:rPr>
          <w:t>.</w:t>
        </w:r>
        <w:r w:rsidRPr="006C0F0E">
          <w:rPr>
            <w:rStyle w:val="-"/>
            <w:rFonts w:ascii="Calibri" w:hAnsi="Calibri" w:cs="Calibri"/>
            <w:color w:val="0070C0"/>
            <w:lang w:val="fr-FR"/>
          </w:rPr>
          <w:t>com</w:t>
        </w:r>
      </w:hyperlink>
    </w:p>
    <w:p w14:paraId="4A80383C" w14:textId="77777777" w:rsidR="00D4361E" w:rsidRPr="00D4361E" w:rsidRDefault="00D4361E" w:rsidP="00D4361E">
      <w:pPr>
        <w:pStyle w:val="Default"/>
        <w:jc w:val="both"/>
        <w:rPr>
          <w:rFonts w:ascii="Calibri" w:hAnsi="Calibri" w:cs="Calibri"/>
          <w:b/>
        </w:rPr>
      </w:pPr>
    </w:p>
    <w:sectPr w:rsidR="00D4361E" w:rsidRPr="00D4361E" w:rsidSect="00F77975">
      <w:pgSz w:w="11906" w:h="16838"/>
      <w:pgMar w:top="568" w:right="707" w:bottom="1135"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0265_"/>
      </v:shape>
    </w:pict>
  </w:numPicBullet>
  <w:numPicBullet w:numPicBulletId="1">
    <w:pict>
      <v:shape id="_x0000_i1026" type="#_x0000_t75" style="width:9pt;height:9pt" o:bullet="t">
        <v:imagedata r:id="rId2" o:title="BD10254_"/>
      </v:shape>
    </w:pict>
  </w:numPicBullet>
  <w:abstractNum w:abstractNumId="0" w15:restartNumberingAfterBreak="0">
    <w:nsid w:val="2C044762"/>
    <w:multiLevelType w:val="hybridMultilevel"/>
    <w:tmpl w:val="7DEE74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FFD73B9"/>
    <w:multiLevelType w:val="hybridMultilevel"/>
    <w:tmpl w:val="D43212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2374BCD"/>
    <w:multiLevelType w:val="hybridMultilevel"/>
    <w:tmpl w:val="99BEA5E6"/>
    <w:lvl w:ilvl="0" w:tplc="26BAF1FE">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536A593B"/>
    <w:multiLevelType w:val="hybridMultilevel"/>
    <w:tmpl w:val="D4627558"/>
    <w:lvl w:ilvl="0" w:tplc="B89AA32A">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7784DCE"/>
    <w:multiLevelType w:val="hybridMultilevel"/>
    <w:tmpl w:val="040A681E"/>
    <w:lvl w:ilvl="0" w:tplc="948ADD30">
      <w:start w:val="1"/>
      <w:numFmt w:val="bullet"/>
      <w:lvlText w:val=""/>
      <w:lvlPicBulletId w:val="1"/>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99198902">
    <w:abstractNumId w:val="1"/>
  </w:num>
  <w:num w:numId="2" w16cid:durableId="1588150853">
    <w:abstractNumId w:val="3"/>
  </w:num>
  <w:num w:numId="3" w16cid:durableId="369914457">
    <w:abstractNumId w:val="4"/>
  </w:num>
  <w:num w:numId="4" w16cid:durableId="868643137">
    <w:abstractNumId w:val="2"/>
  </w:num>
  <w:num w:numId="5" w16cid:durableId="305791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36D"/>
    <w:rsid w:val="000C7540"/>
    <w:rsid w:val="000F115E"/>
    <w:rsid w:val="001340A3"/>
    <w:rsid w:val="001A5741"/>
    <w:rsid w:val="001F036D"/>
    <w:rsid w:val="001F73FB"/>
    <w:rsid w:val="003702E7"/>
    <w:rsid w:val="003D45EE"/>
    <w:rsid w:val="00674328"/>
    <w:rsid w:val="006E124E"/>
    <w:rsid w:val="00826C5A"/>
    <w:rsid w:val="009A07F1"/>
    <w:rsid w:val="00B17462"/>
    <w:rsid w:val="00B33074"/>
    <w:rsid w:val="00BD73FC"/>
    <w:rsid w:val="00C51437"/>
    <w:rsid w:val="00C615B9"/>
    <w:rsid w:val="00D4361E"/>
    <w:rsid w:val="00EB0462"/>
    <w:rsid w:val="00F5228C"/>
    <w:rsid w:val="00F77975"/>
    <w:rsid w:val="00FC04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4069"/>
  <w15:docId w15:val="{16518BAA-EDAE-4221-A9B7-5AB9CF935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437"/>
    <w:pPr>
      <w:spacing w:after="160" w:line="278" w:lineRule="auto"/>
    </w:pPr>
    <w:rPr>
      <w:rFonts w:ascii="Aptos" w:eastAsia="Aptos" w:hAnsi="Aptos" w:cs="Times New Roman"/>
      <w:kern w:val="2"/>
      <w:sz w:val="24"/>
      <w:szCs w:val="24"/>
    </w:rPr>
  </w:style>
  <w:style w:type="paragraph" w:styleId="2">
    <w:name w:val="heading 2"/>
    <w:basedOn w:val="a"/>
    <w:next w:val="a"/>
    <w:link w:val="2Char"/>
    <w:uiPriority w:val="9"/>
    <w:semiHidden/>
    <w:unhideWhenUsed/>
    <w:qFormat/>
    <w:rsid w:val="000C7540"/>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437"/>
    <w:pPr>
      <w:ind w:left="720"/>
      <w:contextualSpacing/>
    </w:pPr>
  </w:style>
  <w:style w:type="paragraph" w:customStyle="1" w:styleId="Default">
    <w:name w:val="Default"/>
    <w:rsid w:val="00C51437"/>
    <w:pPr>
      <w:autoSpaceDE w:val="0"/>
      <w:autoSpaceDN w:val="0"/>
      <w:adjustRightInd w:val="0"/>
      <w:spacing w:after="0" w:line="240" w:lineRule="auto"/>
    </w:pPr>
    <w:rPr>
      <w:rFonts w:ascii="Times New Roman" w:eastAsia="Aptos" w:hAnsi="Times New Roman" w:cs="Times New Roman"/>
      <w:color w:val="000000"/>
      <w:sz w:val="24"/>
      <w:szCs w:val="24"/>
      <w:lang w:eastAsia="el-GR"/>
    </w:rPr>
  </w:style>
  <w:style w:type="character" w:styleId="a4">
    <w:name w:val="Strong"/>
    <w:basedOn w:val="a0"/>
    <w:uiPriority w:val="22"/>
    <w:qFormat/>
    <w:rsid w:val="00BD73FC"/>
    <w:rPr>
      <w:b/>
      <w:bCs/>
    </w:rPr>
  </w:style>
  <w:style w:type="character" w:styleId="-">
    <w:name w:val="Hyperlink"/>
    <w:basedOn w:val="a0"/>
    <w:uiPriority w:val="99"/>
    <w:unhideWhenUsed/>
    <w:rsid w:val="003702E7"/>
    <w:rPr>
      <w:color w:val="0000FF" w:themeColor="hyperlink"/>
      <w:u w:val="single"/>
    </w:rPr>
  </w:style>
  <w:style w:type="character" w:customStyle="1" w:styleId="2Char">
    <w:name w:val="Επικεφαλίδα 2 Char"/>
    <w:basedOn w:val="a0"/>
    <w:link w:val="2"/>
    <w:uiPriority w:val="9"/>
    <w:semiHidden/>
    <w:rsid w:val="000C7540"/>
    <w:rPr>
      <w:rFonts w:asciiTheme="majorHAnsi" w:eastAsiaTheme="majorEastAsia" w:hAnsiTheme="majorHAnsi" w:cstheme="majorBidi"/>
      <w:color w:val="365F91" w:themeColor="accent1" w:themeShade="BF"/>
      <w:kern w:val="2"/>
      <w:sz w:val="32"/>
      <w:szCs w:val="3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isteriagonistikienotita@gmail.com" TargetMode="External"/><Relationship Id="rId5" Type="http://schemas.openxmlformats.org/officeDocument/2006/relationships/hyperlink" Target="mailto:agonesgeo2023@gmail.com"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3743</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2026-09-10T09:32:00Z</dcterms:created>
  <dcterms:modified xsi:type="dcterms:W3CDTF">2026-09-10T09:32:00Z</dcterms:modified>
</cp:coreProperties>
</file>