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0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0"/>
      </w:tblGrid>
      <w:tr w:rsidR="00FA6B32" w:rsidRPr="00104B01" w:rsidTr="005D1192">
        <w:trPr>
          <w:jc w:val="center"/>
        </w:trPr>
        <w:tc>
          <w:tcPr>
            <w:tcW w:w="9640" w:type="dxa"/>
          </w:tcPr>
          <w:p w:rsidR="00FA6B32" w:rsidRPr="00B00F7C" w:rsidRDefault="00FA6B32" w:rsidP="000B1E2B">
            <w:pPr>
              <w:spacing w:after="0" w:line="300" w:lineRule="auto"/>
              <w:ind w:right="771"/>
              <w:jc w:val="center"/>
              <w:rPr>
                <w:rFonts w:ascii="Times New Roman" w:hAnsi="Times New Roman"/>
                <w:b/>
              </w:rPr>
            </w:pPr>
            <w:r w:rsidRPr="00B00F7C">
              <w:rPr>
                <w:rFonts w:ascii="Times New Roman" w:hAnsi="Times New Roman"/>
                <w:b/>
              </w:rPr>
              <w:t>ΠΑΝΕΛΛΗΝΙΑ</w:t>
            </w:r>
            <w:r w:rsidRPr="00B00F7C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ΟΜΟΣΠΟΝΔΙΑ</w:t>
            </w:r>
            <w:r w:rsidRPr="00B00F7C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ΓΕΩΤΕΧΝΙΚΩΝ</w:t>
            </w:r>
            <w:r w:rsidRPr="00B00F7C">
              <w:rPr>
                <w:rFonts w:ascii="Times New Roman" w:hAnsi="Times New Roman"/>
                <w:b/>
                <w:spacing w:val="-5"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ΔΗΜΟΣΙΩΝ</w:t>
            </w:r>
            <w:r w:rsidRPr="00B00F7C">
              <w:rPr>
                <w:rFonts w:ascii="Times New Roman" w:hAnsi="Times New Roman"/>
                <w:b/>
                <w:spacing w:val="-4"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ΥΠΑΛΛΗΛΩΝ</w:t>
            </w:r>
            <w:r w:rsidRPr="00B00F7C">
              <w:rPr>
                <w:rFonts w:ascii="Times New Roman" w:hAnsi="Times New Roman"/>
                <w:b/>
                <w:spacing w:val="-57"/>
              </w:rPr>
              <w:t xml:space="preserve"> </w:t>
            </w:r>
            <w:r w:rsidRPr="00B00F7C">
              <w:rPr>
                <w:rFonts w:ascii="Times New Roman" w:hAnsi="Times New Roman"/>
                <w:b/>
              </w:rPr>
              <w:t>(ΠΟΓΕΔΥ)</w:t>
            </w:r>
          </w:p>
          <w:p w:rsidR="00FA6B32" w:rsidRPr="00B00F7C" w:rsidRDefault="00FA6B32" w:rsidP="000B1E2B">
            <w:pPr>
              <w:spacing w:after="0" w:line="295" w:lineRule="auto"/>
              <w:ind w:left="864" w:right="899" w:firstLine="35"/>
              <w:jc w:val="center"/>
              <w:rPr>
                <w:rFonts w:ascii="Times New Roman" w:hAnsi="Times New Roman"/>
                <w:spacing w:val="1"/>
              </w:rPr>
            </w:pPr>
            <w:r w:rsidRPr="00B00F7C">
              <w:rPr>
                <w:rFonts w:ascii="Times New Roman" w:hAnsi="Times New Roman"/>
              </w:rPr>
              <w:t>ΓΕΩΠΟΝΟΙ – ΔΑΣΟΛΟΓΟΙ – ΚΤΗΝΙΑΤΡΟΙ – ΙΧΘΥΟΛΟΓΟΙ - ΓΕΩΛΟΓΟΙ</w:t>
            </w:r>
          </w:p>
          <w:p w:rsidR="00FA6B32" w:rsidRPr="00B00F7C" w:rsidRDefault="00FA6B32" w:rsidP="005D1192">
            <w:pPr>
              <w:spacing w:after="0" w:line="295" w:lineRule="auto"/>
              <w:ind w:right="899"/>
              <w:jc w:val="right"/>
              <w:rPr>
                <w:rFonts w:ascii="Times New Roman" w:hAnsi="Times New Roman"/>
              </w:rPr>
            </w:pPr>
            <w:r w:rsidRPr="00B00F7C">
              <w:rPr>
                <w:rFonts w:ascii="Times New Roman" w:hAnsi="Times New Roman"/>
              </w:rPr>
              <w:t>Αχαρνών</w:t>
            </w:r>
            <w:r w:rsidRPr="00B00F7C">
              <w:rPr>
                <w:rFonts w:ascii="Times New Roman" w:hAnsi="Times New Roman"/>
                <w:spacing w:val="-3"/>
              </w:rPr>
              <w:t xml:space="preserve"> </w:t>
            </w:r>
            <w:r w:rsidRPr="00B00F7C">
              <w:rPr>
                <w:rFonts w:ascii="Times New Roman" w:hAnsi="Times New Roman"/>
              </w:rPr>
              <w:t>2</w:t>
            </w:r>
            <w:r w:rsidRPr="00B00F7C">
              <w:rPr>
                <w:rFonts w:ascii="Times New Roman" w:hAnsi="Times New Roman"/>
                <w:spacing w:val="-1"/>
              </w:rPr>
              <w:t xml:space="preserve">  </w:t>
            </w:r>
            <w:r w:rsidRPr="00B00F7C">
              <w:rPr>
                <w:rFonts w:ascii="Times New Roman" w:hAnsi="Times New Roman"/>
              </w:rPr>
              <w:t>Αθήνα</w:t>
            </w:r>
            <w:r w:rsidRPr="00B00F7C">
              <w:rPr>
                <w:rFonts w:ascii="Times New Roman" w:hAnsi="Times New Roman"/>
                <w:spacing w:val="-3"/>
              </w:rPr>
              <w:t xml:space="preserve"> </w:t>
            </w:r>
            <w:r w:rsidRPr="00B00F7C">
              <w:rPr>
                <w:rFonts w:ascii="Times New Roman" w:hAnsi="Times New Roman"/>
              </w:rPr>
              <w:t>Τ.Κ.</w:t>
            </w:r>
            <w:r w:rsidRPr="00B00F7C">
              <w:rPr>
                <w:rFonts w:ascii="Times New Roman" w:hAnsi="Times New Roman"/>
                <w:spacing w:val="-1"/>
              </w:rPr>
              <w:t xml:space="preserve"> </w:t>
            </w:r>
            <w:r w:rsidRPr="00B00F7C">
              <w:rPr>
                <w:rFonts w:ascii="Times New Roman" w:hAnsi="Times New Roman"/>
              </w:rPr>
              <w:t>10176</w:t>
            </w:r>
            <w:r w:rsidRPr="00B00F7C">
              <w:rPr>
                <w:rFonts w:ascii="Times New Roman" w:hAnsi="Times New Roman"/>
                <w:spacing w:val="-1"/>
              </w:rPr>
              <w:t xml:space="preserve"> </w:t>
            </w:r>
            <w:r w:rsidRPr="00B00F7C">
              <w:rPr>
                <w:rFonts w:ascii="Times New Roman" w:hAnsi="Times New Roman"/>
              </w:rPr>
              <w:t>Τηλ.:210-5234189,</w:t>
            </w:r>
            <w:r w:rsidRPr="00B00F7C">
              <w:rPr>
                <w:rFonts w:ascii="Times New Roman" w:hAnsi="Times New Roman"/>
                <w:spacing w:val="-2"/>
              </w:rPr>
              <w:t xml:space="preserve"> </w:t>
            </w:r>
            <w:r w:rsidRPr="00B00F7C">
              <w:rPr>
                <w:rFonts w:ascii="Times New Roman" w:hAnsi="Times New Roman"/>
              </w:rPr>
              <w:t>210-2124041</w:t>
            </w:r>
          </w:p>
          <w:p w:rsidR="00FA6B32" w:rsidRPr="00B00F7C" w:rsidRDefault="00625DE0" w:rsidP="000B1E2B">
            <w:pPr>
              <w:spacing w:after="0" w:line="240" w:lineRule="auto"/>
              <w:ind w:left="734" w:right="771"/>
              <w:jc w:val="center"/>
              <w:rPr>
                <w:rFonts w:ascii="Times New Roman" w:hAnsi="Times New Roman"/>
                <w:b/>
                <w:lang w:val="en-US"/>
              </w:rPr>
            </w:pPr>
            <w:hyperlink r:id="rId5" w:history="1">
              <w:r w:rsidR="00FA6B32" w:rsidRPr="00B00F7C">
                <w:rPr>
                  <w:rStyle w:val="-"/>
                  <w:rFonts w:ascii="Times New Roman" w:hAnsi="Times New Roman"/>
                  <w:b/>
                  <w:lang w:val="en-US"/>
                </w:rPr>
                <w:t>e-mail : ax2u128@minagric.gr</w:t>
              </w:r>
            </w:hyperlink>
          </w:p>
        </w:tc>
      </w:tr>
    </w:tbl>
    <w:p w:rsidR="00FA6B32" w:rsidRPr="005D1192" w:rsidRDefault="00FA6B32" w:rsidP="005D1192">
      <w:pPr>
        <w:spacing w:before="80"/>
        <w:ind w:left="5040"/>
        <w:jc w:val="both"/>
        <w:rPr>
          <w:rFonts w:ascii="Times New Roman" w:hAnsi="Times New Roman"/>
          <w:b/>
          <w:sz w:val="28"/>
          <w:szCs w:val="28"/>
        </w:rPr>
      </w:pPr>
      <w:r w:rsidRPr="005D1192">
        <w:rPr>
          <w:rFonts w:ascii="Times New Roman" w:hAnsi="Times New Roman"/>
          <w:b/>
          <w:color w:val="221F1F"/>
          <w:w w:val="80"/>
          <w:sz w:val="28"/>
          <w:szCs w:val="28"/>
          <w:lang w:val="en-US"/>
        </w:rPr>
        <w:t xml:space="preserve">   </w:t>
      </w:r>
      <w:r w:rsidRPr="005D1192">
        <w:rPr>
          <w:rFonts w:ascii="Times New Roman" w:hAnsi="Times New Roman"/>
          <w:b/>
          <w:color w:val="221F1F"/>
          <w:w w:val="80"/>
          <w:sz w:val="28"/>
          <w:szCs w:val="28"/>
          <w:lang w:val="en-US"/>
        </w:rPr>
        <w:tab/>
      </w:r>
      <w:r w:rsidR="005D1192" w:rsidRPr="00C61FB3">
        <w:rPr>
          <w:rFonts w:ascii="Times New Roman" w:hAnsi="Times New Roman"/>
          <w:b/>
          <w:color w:val="221F1F"/>
          <w:w w:val="80"/>
          <w:sz w:val="28"/>
          <w:szCs w:val="28"/>
          <w:lang w:val="en-US"/>
        </w:rPr>
        <w:tab/>
      </w:r>
      <w:r w:rsidR="005D1192" w:rsidRPr="00C61FB3">
        <w:rPr>
          <w:rFonts w:ascii="Times New Roman" w:hAnsi="Times New Roman"/>
          <w:b/>
          <w:color w:val="221F1F"/>
          <w:w w:val="80"/>
          <w:sz w:val="28"/>
          <w:szCs w:val="28"/>
          <w:lang w:val="en-US"/>
        </w:rPr>
        <w:tab/>
      </w:r>
      <w:r w:rsidRPr="00C61FB3">
        <w:rPr>
          <w:rFonts w:ascii="Times New Roman" w:hAnsi="Times New Roman"/>
          <w:b/>
          <w:color w:val="221F1F"/>
          <w:w w:val="80"/>
          <w:sz w:val="28"/>
          <w:szCs w:val="28"/>
          <w:lang w:val="en-US"/>
        </w:rPr>
        <w:t xml:space="preserve"> </w:t>
      </w:r>
      <w:r w:rsidRPr="005D1192">
        <w:rPr>
          <w:rFonts w:ascii="Times New Roman" w:hAnsi="Times New Roman"/>
          <w:b/>
          <w:color w:val="221F1F"/>
          <w:w w:val="80"/>
          <w:sz w:val="28"/>
          <w:szCs w:val="28"/>
        </w:rPr>
        <w:t xml:space="preserve">Αθήνα </w:t>
      </w:r>
      <w:r w:rsidR="0086202C">
        <w:rPr>
          <w:rFonts w:ascii="Times New Roman" w:hAnsi="Times New Roman"/>
          <w:b/>
          <w:color w:val="221F1F"/>
          <w:w w:val="80"/>
          <w:sz w:val="28"/>
          <w:szCs w:val="28"/>
        </w:rPr>
        <w:t>21-01</w:t>
      </w:r>
      <w:r w:rsidRPr="005D1192">
        <w:rPr>
          <w:rFonts w:ascii="Times New Roman" w:hAnsi="Times New Roman"/>
          <w:b/>
          <w:color w:val="221F1F"/>
          <w:w w:val="80"/>
          <w:sz w:val="28"/>
          <w:szCs w:val="28"/>
        </w:rPr>
        <w:t>-</w:t>
      </w:r>
      <w:r w:rsidRPr="005D1192">
        <w:rPr>
          <w:rFonts w:ascii="Times New Roman" w:hAnsi="Times New Roman"/>
          <w:b/>
          <w:color w:val="221F1F"/>
          <w:spacing w:val="-4"/>
          <w:w w:val="80"/>
          <w:sz w:val="28"/>
          <w:szCs w:val="28"/>
        </w:rPr>
        <w:t>202</w:t>
      </w:r>
      <w:r w:rsidR="0086202C">
        <w:rPr>
          <w:rFonts w:ascii="Times New Roman" w:hAnsi="Times New Roman"/>
          <w:b/>
          <w:color w:val="221F1F"/>
          <w:spacing w:val="-4"/>
          <w:w w:val="80"/>
          <w:sz w:val="28"/>
          <w:szCs w:val="28"/>
        </w:rPr>
        <w:t>6</w:t>
      </w:r>
    </w:p>
    <w:p w:rsidR="005D1192" w:rsidRPr="005D1192" w:rsidRDefault="005D1192" w:rsidP="005D1192">
      <w:pPr>
        <w:spacing w:line="252" w:lineRule="auto"/>
        <w:jc w:val="center"/>
        <w:rPr>
          <w:rFonts w:ascii="Times New Roman" w:hAnsi="Times New Roman"/>
          <w:b/>
          <w:color w:val="1F497D"/>
          <w:sz w:val="28"/>
          <w:szCs w:val="28"/>
        </w:rPr>
      </w:pPr>
      <w:r w:rsidRPr="005D1192">
        <w:rPr>
          <w:rFonts w:ascii="Times New Roman" w:hAnsi="Times New Roman"/>
          <w:b/>
          <w:color w:val="1F497D"/>
          <w:sz w:val="28"/>
          <w:szCs w:val="28"/>
        </w:rPr>
        <w:t>ΔΕΛΤΙΟ ΤΥΠΟΥ</w:t>
      </w:r>
    </w:p>
    <w:p w:rsidR="00C61FB3" w:rsidRDefault="005D1192" w:rsidP="00C61FB3">
      <w:pPr>
        <w:spacing w:line="25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ΘΕΜΑ</w:t>
      </w:r>
      <w:r w:rsidRPr="005D1192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«</w:t>
      </w:r>
      <w:r w:rsidR="00C61FB3">
        <w:rPr>
          <w:rFonts w:ascii="Times New Roman" w:hAnsi="Times New Roman"/>
          <w:b/>
          <w:sz w:val="28"/>
          <w:szCs w:val="28"/>
        </w:rPr>
        <w:t xml:space="preserve">Δηλώσεις του Προέδρου της ΠΟΓΕΔΥ στα ΜΜΕ για το μπλόκο στη </w:t>
      </w:r>
      <w:proofErr w:type="spellStart"/>
      <w:r w:rsidR="00C61FB3">
        <w:rPr>
          <w:rFonts w:ascii="Times New Roman" w:hAnsi="Times New Roman"/>
          <w:b/>
          <w:sz w:val="28"/>
          <w:szCs w:val="28"/>
          <w:lang w:val="en-US"/>
        </w:rPr>
        <w:t>Mercosur</w:t>
      </w:r>
      <w:proofErr w:type="spellEnd"/>
      <w:r w:rsidR="00C61FB3" w:rsidRPr="00C61FB3">
        <w:rPr>
          <w:rFonts w:ascii="Times New Roman" w:hAnsi="Times New Roman"/>
          <w:b/>
          <w:sz w:val="28"/>
          <w:szCs w:val="28"/>
        </w:rPr>
        <w:t xml:space="preserve"> </w:t>
      </w:r>
      <w:r w:rsidR="00C61FB3">
        <w:rPr>
          <w:rFonts w:ascii="Times New Roman" w:hAnsi="Times New Roman"/>
          <w:b/>
          <w:sz w:val="28"/>
          <w:szCs w:val="28"/>
        </w:rPr>
        <w:t>από το Ευρωκοινοβούλιο</w:t>
      </w:r>
      <w:r w:rsidR="00104B01">
        <w:rPr>
          <w:rFonts w:ascii="Times New Roman" w:hAnsi="Times New Roman"/>
          <w:b/>
          <w:sz w:val="28"/>
          <w:szCs w:val="28"/>
        </w:rPr>
        <w:t>»</w:t>
      </w:r>
    </w:p>
    <w:p w:rsidR="00C61FB3" w:rsidRDefault="00C61FB3" w:rsidP="00C61FB3">
      <w:pPr>
        <w:spacing w:line="252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61FB3" w:rsidRDefault="00702733" w:rsidP="00C61FB3">
      <w:pPr>
        <w:spacing w:line="25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Η σημερινή εξέλιξη με την παραπομπή της συμφωνίας </w:t>
      </w:r>
      <w:proofErr w:type="spellStart"/>
      <w:r>
        <w:rPr>
          <w:rFonts w:ascii="Times New Roman" w:hAnsi="Times New Roman"/>
          <w:b/>
          <w:sz w:val="28"/>
          <w:szCs w:val="28"/>
          <w:lang w:val="en-US"/>
        </w:rPr>
        <w:t>Mercosur</w:t>
      </w:r>
      <w:proofErr w:type="spellEnd"/>
      <w:r w:rsidRPr="00C61FB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από το </w:t>
      </w:r>
      <w:r w:rsidR="00C61FB3">
        <w:rPr>
          <w:rFonts w:ascii="Times New Roman" w:hAnsi="Times New Roman"/>
          <w:b/>
          <w:sz w:val="28"/>
          <w:szCs w:val="28"/>
        </w:rPr>
        <w:t xml:space="preserve">Ευρωκοινοβούλιο </w:t>
      </w:r>
      <w:r>
        <w:rPr>
          <w:rFonts w:ascii="Times New Roman" w:hAnsi="Times New Roman"/>
          <w:b/>
          <w:sz w:val="28"/>
          <w:szCs w:val="28"/>
        </w:rPr>
        <w:t>σ</w:t>
      </w:r>
      <w:r w:rsidR="00C61FB3">
        <w:rPr>
          <w:rFonts w:ascii="Times New Roman" w:hAnsi="Times New Roman"/>
          <w:b/>
          <w:sz w:val="28"/>
          <w:szCs w:val="28"/>
        </w:rPr>
        <w:t>το Ευρωπαϊκό Δικαστήριο</w:t>
      </w:r>
      <w:r>
        <w:rPr>
          <w:rFonts w:ascii="Times New Roman" w:hAnsi="Times New Roman"/>
          <w:b/>
          <w:sz w:val="28"/>
          <w:szCs w:val="28"/>
        </w:rPr>
        <w:t>,</w:t>
      </w:r>
      <w:r w:rsidR="00C61FB3">
        <w:rPr>
          <w:rFonts w:ascii="Times New Roman" w:hAnsi="Times New Roman"/>
          <w:b/>
          <w:sz w:val="28"/>
          <w:szCs w:val="28"/>
        </w:rPr>
        <w:t xml:space="preserve"> αποτελεί </w:t>
      </w:r>
      <w:r>
        <w:rPr>
          <w:rFonts w:ascii="Times New Roman" w:hAnsi="Times New Roman"/>
          <w:b/>
          <w:sz w:val="28"/>
          <w:szCs w:val="28"/>
        </w:rPr>
        <w:t xml:space="preserve">μία </w:t>
      </w:r>
      <w:r w:rsidR="001C7E46">
        <w:rPr>
          <w:rFonts w:ascii="Times New Roman" w:hAnsi="Times New Roman"/>
          <w:b/>
          <w:sz w:val="28"/>
          <w:szCs w:val="28"/>
        </w:rPr>
        <w:t xml:space="preserve">σημαντική </w:t>
      </w:r>
      <w:r w:rsidR="00C61FB3">
        <w:rPr>
          <w:rFonts w:ascii="Times New Roman" w:hAnsi="Times New Roman"/>
          <w:b/>
          <w:sz w:val="28"/>
          <w:szCs w:val="28"/>
        </w:rPr>
        <w:t>δικαίωση των Γεωτεχνικών Δημοσίων Υπαλλήλων</w:t>
      </w:r>
      <w:r w:rsidR="001C7E46">
        <w:rPr>
          <w:rFonts w:ascii="Times New Roman" w:hAnsi="Times New Roman"/>
          <w:b/>
          <w:sz w:val="28"/>
          <w:szCs w:val="28"/>
        </w:rPr>
        <w:t xml:space="preserve">. Για περισσότερα από 20 </w:t>
      </w:r>
      <w:r w:rsidR="00C61FB3">
        <w:rPr>
          <w:rFonts w:ascii="Times New Roman" w:hAnsi="Times New Roman"/>
          <w:b/>
          <w:sz w:val="28"/>
          <w:szCs w:val="28"/>
        </w:rPr>
        <w:t xml:space="preserve">χρόνια </w:t>
      </w:r>
      <w:r w:rsidR="001C7E46">
        <w:rPr>
          <w:rFonts w:ascii="Times New Roman" w:hAnsi="Times New Roman"/>
          <w:b/>
          <w:sz w:val="28"/>
          <w:szCs w:val="28"/>
        </w:rPr>
        <w:t>επιμένουμε</w:t>
      </w:r>
      <w:r>
        <w:rPr>
          <w:rFonts w:ascii="Times New Roman" w:hAnsi="Times New Roman"/>
          <w:b/>
          <w:sz w:val="28"/>
          <w:szCs w:val="28"/>
        </w:rPr>
        <w:t>,</w:t>
      </w:r>
      <w:r w:rsidR="00C61FB3">
        <w:rPr>
          <w:rFonts w:ascii="Times New Roman" w:hAnsi="Times New Roman"/>
          <w:b/>
          <w:sz w:val="28"/>
          <w:szCs w:val="28"/>
        </w:rPr>
        <w:t xml:space="preserve"> με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61FB3">
        <w:rPr>
          <w:rFonts w:ascii="Times New Roman" w:hAnsi="Times New Roman"/>
          <w:b/>
          <w:sz w:val="28"/>
          <w:szCs w:val="28"/>
        </w:rPr>
        <w:t>επιστημονική και τεχνοκρατική τεκμηρίωση</w:t>
      </w:r>
      <w:r>
        <w:rPr>
          <w:rFonts w:ascii="Times New Roman" w:hAnsi="Times New Roman"/>
          <w:b/>
          <w:sz w:val="28"/>
          <w:szCs w:val="28"/>
        </w:rPr>
        <w:t>,</w:t>
      </w:r>
      <w:r w:rsidR="00C61FB3">
        <w:rPr>
          <w:rFonts w:ascii="Times New Roman" w:hAnsi="Times New Roman"/>
          <w:b/>
          <w:sz w:val="28"/>
          <w:szCs w:val="28"/>
        </w:rPr>
        <w:t xml:space="preserve"> ότι η συμφωνία </w:t>
      </w:r>
      <w:r>
        <w:rPr>
          <w:rFonts w:ascii="Times New Roman" w:hAnsi="Times New Roman"/>
          <w:b/>
          <w:sz w:val="28"/>
          <w:szCs w:val="28"/>
        </w:rPr>
        <w:t xml:space="preserve">αυτή </w:t>
      </w:r>
      <w:r w:rsidR="001C7E46">
        <w:rPr>
          <w:rFonts w:ascii="Times New Roman" w:hAnsi="Times New Roman"/>
          <w:b/>
          <w:sz w:val="28"/>
          <w:szCs w:val="28"/>
        </w:rPr>
        <w:t xml:space="preserve">δεν συνιστά απλώς ένα «Δούρειο Ίππο» για </w:t>
      </w:r>
      <w:r>
        <w:rPr>
          <w:rFonts w:ascii="Times New Roman" w:hAnsi="Times New Roman"/>
          <w:b/>
          <w:sz w:val="28"/>
          <w:szCs w:val="28"/>
        </w:rPr>
        <w:t xml:space="preserve">την </w:t>
      </w:r>
      <w:r w:rsidR="001C7E46">
        <w:rPr>
          <w:rFonts w:ascii="Times New Roman" w:hAnsi="Times New Roman"/>
          <w:b/>
          <w:sz w:val="28"/>
          <w:szCs w:val="28"/>
        </w:rPr>
        <w:t>ε</w:t>
      </w:r>
      <w:r>
        <w:rPr>
          <w:rFonts w:ascii="Times New Roman" w:hAnsi="Times New Roman"/>
          <w:b/>
          <w:sz w:val="28"/>
          <w:szCs w:val="28"/>
        </w:rPr>
        <w:t xml:space="preserve">λληνική </w:t>
      </w:r>
      <w:r w:rsidR="001C7E46">
        <w:rPr>
          <w:rFonts w:ascii="Times New Roman" w:hAnsi="Times New Roman"/>
          <w:b/>
          <w:sz w:val="28"/>
          <w:szCs w:val="28"/>
        </w:rPr>
        <w:t>γ</w:t>
      </w:r>
      <w:r>
        <w:rPr>
          <w:rFonts w:ascii="Times New Roman" w:hAnsi="Times New Roman"/>
          <w:b/>
          <w:sz w:val="28"/>
          <w:szCs w:val="28"/>
        </w:rPr>
        <w:t xml:space="preserve">εωργία, αλλά </w:t>
      </w:r>
      <w:r w:rsidR="001C7E46">
        <w:rPr>
          <w:rFonts w:ascii="Times New Roman" w:hAnsi="Times New Roman"/>
          <w:b/>
          <w:sz w:val="28"/>
          <w:szCs w:val="28"/>
        </w:rPr>
        <w:t xml:space="preserve">έναν πραγματικό και </w:t>
      </w:r>
      <w:proofErr w:type="spellStart"/>
      <w:r w:rsidR="001C7E46">
        <w:rPr>
          <w:rFonts w:ascii="Times New Roman" w:hAnsi="Times New Roman"/>
          <w:b/>
          <w:sz w:val="28"/>
          <w:szCs w:val="28"/>
        </w:rPr>
        <w:t>πολυεπίπεδο</w:t>
      </w:r>
      <w:proofErr w:type="spellEnd"/>
      <w:r w:rsidR="001C7E46">
        <w:rPr>
          <w:rFonts w:ascii="Times New Roman" w:hAnsi="Times New Roman"/>
          <w:b/>
          <w:sz w:val="28"/>
          <w:szCs w:val="28"/>
        </w:rPr>
        <w:t xml:space="preserve"> κίνδυνο: </w:t>
      </w:r>
      <w:r w:rsidR="00C61FB3">
        <w:rPr>
          <w:rFonts w:ascii="Times New Roman" w:hAnsi="Times New Roman"/>
          <w:b/>
          <w:sz w:val="28"/>
          <w:szCs w:val="28"/>
        </w:rPr>
        <w:t xml:space="preserve">για την εθνική </w:t>
      </w:r>
      <w:r w:rsidR="00D16E64">
        <w:rPr>
          <w:rFonts w:ascii="Times New Roman" w:hAnsi="Times New Roman"/>
          <w:b/>
          <w:sz w:val="28"/>
          <w:szCs w:val="28"/>
        </w:rPr>
        <w:t xml:space="preserve">αγροτική </w:t>
      </w:r>
      <w:r w:rsidR="00C61FB3">
        <w:rPr>
          <w:rFonts w:ascii="Times New Roman" w:hAnsi="Times New Roman"/>
          <w:b/>
          <w:sz w:val="28"/>
          <w:szCs w:val="28"/>
        </w:rPr>
        <w:t>οικονομί</w:t>
      </w:r>
      <w:r w:rsidR="00D16E64">
        <w:rPr>
          <w:rFonts w:ascii="Times New Roman" w:hAnsi="Times New Roman"/>
          <w:b/>
          <w:sz w:val="28"/>
          <w:szCs w:val="28"/>
        </w:rPr>
        <w:t>α</w:t>
      </w:r>
      <w:r w:rsidR="001C7E46">
        <w:rPr>
          <w:rFonts w:ascii="Times New Roman" w:hAnsi="Times New Roman"/>
          <w:b/>
          <w:sz w:val="28"/>
          <w:szCs w:val="28"/>
        </w:rPr>
        <w:t xml:space="preserve">, για την παραγωγική βάση της χώρας </w:t>
      </w:r>
      <w:r w:rsidR="00D16E64">
        <w:rPr>
          <w:rFonts w:ascii="Times New Roman" w:hAnsi="Times New Roman"/>
          <w:b/>
          <w:sz w:val="28"/>
          <w:szCs w:val="28"/>
        </w:rPr>
        <w:t xml:space="preserve">και </w:t>
      </w:r>
      <w:r w:rsidR="001C7E46">
        <w:rPr>
          <w:rFonts w:ascii="Times New Roman" w:hAnsi="Times New Roman"/>
          <w:b/>
          <w:sz w:val="28"/>
          <w:szCs w:val="28"/>
        </w:rPr>
        <w:t xml:space="preserve">για </w:t>
      </w:r>
      <w:r w:rsidR="00D16E64">
        <w:rPr>
          <w:rFonts w:ascii="Times New Roman" w:hAnsi="Times New Roman"/>
          <w:b/>
          <w:sz w:val="28"/>
          <w:szCs w:val="28"/>
        </w:rPr>
        <w:t xml:space="preserve">την υγεία των καταναλωτών. </w:t>
      </w:r>
    </w:p>
    <w:p w:rsidR="00C61FB3" w:rsidRDefault="001C7E46" w:rsidP="00C61FB3">
      <w:pPr>
        <w:spacing w:line="25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Όσοι αυτοπαρουσιάζονται ως </w:t>
      </w:r>
      <w:r w:rsidR="00C61FB3">
        <w:rPr>
          <w:rFonts w:ascii="Times New Roman" w:hAnsi="Times New Roman"/>
          <w:b/>
          <w:sz w:val="28"/>
          <w:szCs w:val="28"/>
        </w:rPr>
        <w:t>«</w:t>
      </w:r>
      <w:r w:rsidR="00422708">
        <w:rPr>
          <w:rFonts w:ascii="Times New Roman" w:hAnsi="Times New Roman"/>
          <w:b/>
          <w:sz w:val="28"/>
          <w:szCs w:val="28"/>
        </w:rPr>
        <w:t xml:space="preserve">γνήσιοι </w:t>
      </w:r>
      <w:r w:rsidR="00C61FB3">
        <w:rPr>
          <w:rFonts w:ascii="Times New Roman" w:hAnsi="Times New Roman"/>
          <w:b/>
          <w:sz w:val="28"/>
          <w:szCs w:val="28"/>
        </w:rPr>
        <w:t>πατριώτες»</w:t>
      </w:r>
      <w:r>
        <w:rPr>
          <w:rFonts w:ascii="Times New Roman" w:hAnsi="Times New Roman"/>
          <w:b/>
          <w:sz w:val="28"/>
          <w:szCs w:val="28"/>
        </w:rPr>
        <w:t>,</w:t>
      </w:r>
      <w:r w:rsidR="00C61FB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αλλά επέλεξαν </w:t>
      </w:r>
      <w:r w:rsidR="003E694E">
        <w:rPr>
          <w:rFonts w:ascii="Times New Roman" w:hAnsi="Times New Roman"/>
          <w:b/>
          <w:sz w:val="28"/>
          <w:szCs w:val="28"/>
        </w:rPr>
        <w:t>ν</w:t>
      </w:r>
      <w:r>
        <w:rPr>
          <w:rFonts w:ascii="Times New Roman" w:hAnsi="Times New Roman"/>
          <w:b/>
          <w:sz w:val="28"/>
          <w:szCs w:val="28"/>
        </w:rPr>
        <w:t xml:space="preserve">α λοιδορήσουν και να απαξιώσουν </w:t>
      </w:r>
      <w:r w:rsidR="00C61FB3">
        <w:rPr>
          <w:rFonts w:ascii="Times New Roman" w:hAnsi="Times New Roman"/>
          <w:b/>
          <w:sz w:val="28"/>
          <w:szCs w:val="28"/>
        </w:rPr>
        <w:t>τους Γεωτεχνικούς</w:t>
      </w:r>
      <w:r w:rsidR="00422708">
        <w:rPr>
          <w:rFonts w:ascii="Times New Roman" w:hAnsi="Times New Roman"/>
          <w:b/>
          <w:sz w:val="28"/>
          <w:szCs w:val="28"/>
        </w:rPr>
        <w:t xml:space="preserve">, </w:t>
      </w:r>
      <w:r>
        <w:rPr>
          <w:rFonts w:ascii="Times New Roman" w:hAnsi="Times New Roman"/>
          <w:b/>
          <w:sz w:val="28"/>
          <w:szCs w:val="28"/>
        </w:rPr>
        <w:t xml:space="preserve">λειτουργώντας ως άκριτοι υποστηρικτές </w:t>
      </w:r>
      <w:r w:rsidR="00C61FB3">
        <w:rPr>
          <w:rFonts w:ascii="Times New Roman" w:hAnsi="Times New Roman"/>
          <w:b/>
          <w:sz w:val="28"/>
          <w:szCs w:val="28"/>
        </w:rPr>
        <w:t>τη</w:t>
      </w:r>
      <w:r w:rsidR="00422708">
        <w:rPr>
          <w:rFonts w:ascii="Times New Roman" w:hAnsi="Times New Roman"/>
          <w:b/>
          <w:sz w:val="28"/>
          <w:szCs w:val="28"/>
        </w:rPr>
        <w:t>ς</w:t>
      </w:r>
      <w:r w:rsidR="00C61FB3">
        <w:rPr>
          <w:rFonts w:ascii="Times New Roman" w:hAnsi="Times New Roman"/>
          <w:b/>
          <w:sz w:val="28"/>
          <w:szCs w:val="28"/>
        </w:rPr>
        <w:t xml:space="preserve"> συμφωνία</w:t>
      </w:r>
      <w:r w:rsidR="00422708">
        <w:rPr>
          <w:rFonts w:ascii="Times New Roman" w:hAnsi="Times New Roman"/>
          <w:b/>
          <w:sz w:val="28"/>
          <w:szCs w:val="28"/>
        </w:rPr>
        <w:t>ς,</w:t>
      </w:r>
      <w:r w:rsidR="00C61FB3">
        <w:rPr>
          <w:rFonts w:ascii="Times New Roman" w:hAnsi="Times New Roman"/>
          <w:b/>
          <w:sz w:val="28"/>
          <w:szCs w:val="28"/>
        </w:rPr>
        <w:t xml:space="preserve"> σήμερα </w:t>
      </w:r>
      <w:r w:rsidR="00422708">
        <w:rPr>
          <w:rFonts w:ascii="Times New Roman" w:hAnsi="Times New Roman"/>
          <w:b/>
          <w:sz w:val="28"/>
          <w:szCs w:val="28"/>
        </w:rPr>
        <w:t xml:space="preserve">σιωπούν </w:t>
      </w:r>
      <w:r>
        <w:rPr>
          <w:rFonts w:ascii="Times New Roman" w:hAnsi="Times New Roman"/>
          <w:b/>
          <w:sz w:val="28"/>
          <w:szCs w:val="28"/>
        </w:rPr>
        <w:t>μπροστά στις εξελίξεις. Αντίθετα, οι Γεωτεχνικοί εκφράζουμε με νηφαλιότητα αλλά και αποφασιστικότητα την ικανοποίησή μας, γιατί η πραγματικότητα επιβεβαιώνει όσα προειδοποιούσαμε εδώ και χρόνια.</w:t>
      </w:r>
    </w:p>
    <w:p w:rsidR="0086202C" w:rsidRDefault="00422708" w:rsidP="00C61FB3">
      <w:pPr>
        <w:spacing w:line="25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Η ΠΟΓΕΔΥ θα </w:t>
      </w:r>
      <w:r w:rsidR="00C61FB3">
        <w:rPr>
          <w:rFonts w:ascii="Times New Roman" w:hAnsi="Times New Roman"/>
          <w:b/>
          <w:sz w:val="28"/>
          <w:szCs w:val="28"/>
        </w:rPr>
        <w:t>συνεχί</w:t>
      </w:r>
      <w:r>
        <w:rPr>
          <w:rFonts w:ascii="Times New Roman" w:hAnsi="Times New Roman"/>
          <w:b/>
          <w:sz w:val="28"/>
          <w:szCs w:val="28"/>
        </w:rPr>
        <w:t xml:space="preserve">σει </w:t>
      </w:r>
      <w:r w:rsidR="00C61FB3">
        <w:rPr>
          <w:rFonts w:ascii="Times New Roman" w:hAnsi="Times New Roman"/>
          <w:b/>
          <w:sz w:val="28"/>
          <w:szCs w:val="28"/>
        </w:rPr>
        <w:t xml:space="preserve">να </w:t>
      </w:r>
      <w:r w:rsidR="001C7E46">
        <w:rPr>
          <w:rFonts w:ascii="Times New Roman" w:hAnsi="Times New Roman"/>
          <w:b/>
          <w:sz w:val="28"/>
          <w:szCs w:val="28"/>
        </w:rPr>
        <w:t>στ</w:t>
      </w:r>
      <w:r w:rsidR="00D31141">
        <w:rPr>
          <w:rFonts w:ascii="Times New Roman" w:hAnsi="Times New Roman"/>
          <w:b/>
          <w:sz w:val="28"/>
          <w:szCs w:val="28"/>
        </w:rPr>
        <w:t xml:space="preserve">έκεται σταθερά στον </w:t>
      </w:r>
      <w:r>
        <w:rPr>
          <w:rFonts w:ascii="Times New Roman" w:hAnsi="Times New Roman"/>
          <w:b/>
          <w:sz w:val="28"/>
          <w:szCs w:val="28"/>
        </w:rPr>
        <w:t>θεσμικό</w:t>
      </w:r>
      <w:r w:rsidR="00D31141">
        <w:rPr>
          <w:rFonts w:ascii="Times New Roman" w:hAnsi="Times New Roman"/>
          <w:b/>
          <w:sz w:val="28"/>
          <w:szCs w:val="28"/>
        </w:rPr>
        <w:t xml:space="preserve"> της ρόλο ως</w:t>
      </w:r>
      <w:r w:rsidR="00C61FB3">
        <w:rPr>
          <w:rFonts w:ascii="Times New Roman" w:hAnsi="Times New Roman"/>
          <w:b/>
          <w:sz w:val="28"/>
          <w:szCs w:val="28"/>
        </w:rPr>
        <w:t xml:space="preserve"> φύλακ</w:t>
      </w:r>
      <w:r w:rsidR="00D31141">
        <w:rPr>
          <w:rFonts w:ascii="Times New Roman" w:hAnsi="Times New Roman"/>
          <w:b/>
          <w:sz w:val="28"/>
          <w:szCs w:val="28"/>
        </w:rPr>
        <w:t>α</w:t>
      </w:r>
      <w:r w:rsidR="00C61FB3">
        <w:rPr>
          <w:rFonts w:ascii="Times New Roman" w:hAnsi="Times New Roman"/>
          <w:b/>
          <w:sz w:val="28"/>
          <w:szCs w:val="28"/>
        </w:rPr>
        <w:t>ς</w:t>
      </w:r>
      <w:r w:rsidR="00D31141">
        <w:rPr>
          <w:rFonts w:ascii="Times New Roman" w:hAnsi="Times New Roman"/>
          <w:b/>
          <w:sz w:val="28"/>
          <w:szCs w:val="28"/>
        </w:rPr>
        <w:t xml:space="preserve"> του πρωτογενούς</w:t>
      </w:r>
      <w:r w:rsidR="00C61FB3">
        <w:rPr>
          <w:rFonts w:ascii="Times New Roman" w:hAnsi="Times New Roman"/>
          <w:b/>
          <w:sz w:val="28"/>
          <w:szCs w:val="28"/>
        </w:rPr>
        <w:t xml:space="preserve"> τομέα</w:t>
      </w:r>
      <w:r>
        <w:rPr>
          <w:rFonts w:ascii="Times New Roman" w:hAnsi="Times New Roman"/>
          <w:b/>
          <w:sz w:val="28"/>
          <w:szCs w:val="28"/>
        </w:rPr>
        <w:t>,</w:t>
      </w:r>
      <w:r w:rsidR="00C61FB3">
        <w:rPr>
          <w:rFonts w:ascii="Times New Roman" w:hAnsi="Times New Roman"/>
          <w:b/>
          <w:sz w:val="28"/>
          <w:szCs w:val="28"/>
        </w:rPr>
        <w:t xml:space="preserve"> της </w:t>
      </w:r>
      <w:r w:rsidR="00D31141">
        <w:rPr>
          <w:rFonts w:ascii="Times New Roman" w:hAnsi="Times New Roman"/>
          <w:b/>
          <w:sz w:val="28"/>
          <w:szCs w:val="28"/>
        </w:rPr>
        <w:t xml:space="preserve">βιώσιμης </w:t>
      </w:r>
      <w:r w:rsidR="00C61FB3">
        <w:rPr>
          <w:rFonts w:ascii="Times New Roman" w:hAnsi="Times New Roman"/>
          <w:b/>
          <w:sz w:val="28"/>
          <w:szCs w:val="28"/>
        </w:rPr>
        <w:t>ανάπτυξης</w:t>
      </w:r>
      <w:r w:rsidR="00D31141">
        <w:rPr>
          <w:rFonts w:ascii="Times New Roman" w:hAnsi="Times New Roman"/>
          <w:b/>
          <w:sz w:val="28"/>
          <w:szCs w:val="28"/>
        </w:rPr>
        <w:t>,</w:t>
      </w:r>
      <w:r w:rsidR="00C61FB3">
        <w:rPr>
          <w:rFonts w:ascii="Times New Roman" w:hAnsi="Times New Roman"/>
          <w:b/>
          <w:sz w:val="28"/>
          <w:szCs w:val="28"/>
        </w:rPr>
        <w:t xml:space="preserve"> της </w:t>
      </w:r>
      <w:r w:rsidR="00D31141">
        <w:rPr>
          <w:rFonts w:ascii="Times New Roman" w:hAnsi="Times New Roman"/>
          <w:b/>
          <w:sz w:val="28"/>
          <w:szCs w:val="28"/>
        </w:rPr>
        <w:t>δημόσιας</w:t>
      </w:r>
      <w:r w:rsidR="00C61FB3">
        <w:rPr>
          <w:rFonts w:ascii="Times New Roman" w:hAnsi="Times New Roman"/>
          <w:b/>
          <w:sz w:val="28"/>
          <w:szCs w:val="28"/>
        </w:rPr>
        <w:t xml:space="preserve"> </w:t>
      </w:r>
      <w:r w:rsidR="0086202C">
        <w:rPr>
          <w:rFonts w:ascii="Times New Roman" w:hAnsi="Times New Roman"/>
          <w:b/>
          <w:sz w:val="28"/>
          <w:szCs w:val="28"/>
        </w:rPr>
        <w:t xml:space="preserve">υγείας </w:t>
      </w:r>
      <w:r>
        <w:rPr>
          <w:rFonts w:ascii="Times New Roman" w:hAnsi="Times New Roman"/>
          <w:b/>
          <w:sz w:val="28"/>
          <w:szCs w:val="28"/>
        </w:rPr>
        <w:t xml:space="preserve">και των συμφερόντων </w:t>
      </w:r>
      <w:r w:rsidR="0086202C">
        <w:rPr>
          <w:rFonts w:ascii="Times New Roman" w:hAnsi="Times New Roman"/>
          <w:b/>
          <w:sz w:val="28"/>
          <w:szCs w:val="28"/>
        </w:rPr>
        <w:t>του καταναλωτή.</w:t>
      </w:r>
    </w:p>
    <w:p w:rsidR="00C61FB3" w:rsidRDefault="0086202C" w:rsidP="00C61FB3">
      <w:pPr>
        <w:spacing w:line="25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Σ</w:t>
      </w:r>
      <w:r w:rsidR="00D31141">
        <w:rPr>
          <w:rFonts w:ascii="Times New Roman" w:hAnsi="Times New Roman"/>
          <w:b/>
          <w:sz w:val="28"/>
          <w:szCs w:val="28"/>
        </w:rPr>
        <w:t xml:space="preserve">υμβάλλουμε έμπρακτα στην αύξηση του </w:t>
      </w:r>
      <w:r>
        <w:rPr>
          <w:rFonts w:ascii="Times New Roman" w:hAnsi="Times New Roman"/>
          <w:b/>
          <w:sz w:val="28"/>
          <w:szCs w:val="28"/>
        </w:rPr>
        <w:t xml:space="preserve">αγροτικού εισοδήματος και </w:t>
      </w:r>
      <w:r w:rsidR="00D31141">
        <w:rPr>
          <w:rFonts w:ascii="Times New Roman" w:hAnsi="Times New Roman"/>
          <w:b/>
          <w:sz w:val="28"/>
          <w:szCs w:val="28"/>
        </w:rPr>
        <w:t xml:space="preserve">στη στήριξη </w:t>
      </w:r>
      <w:r>
        <w:rPr>
          <w:rFonts w:ascii="Times New Roman" w:hAnsi="Times New Roman"/>
          <w:b/>
          <w:sz w:val="28"/>
          <w:szCs w:val="28"/>
        </w:rPr>
        <w:t xml:space="preserve">της ανάπτυξης της </w:t>
      </w:r>
      <w:r w:rsidR="00D31141">
        <w:rPr>
          <w:rFonts w:ascii="Times New Roman" w:hAnsi="Times New Roman"/>
          <w:b/>
          <w:sz w:val="28"/>
          <w:szCs w:val="28"/>
        </w:rPr>
        <w:t xml:space="preserve">ελληνικής </w:t>
      </w:r>
      <w:r>
        <w:rPr>
          <w:rFonts w:ascii="Times New Roman" w:hAnsi="Times New Roman"/>
          <w:b/>
          <w:sz w:val="28"/>
          <w:szCs w:val="28"/>
        </w:rPr>
        <w:t>υπαίθρου.</w:t>
      </w:r>
    </w:p>
    <w:p w:rsidR="0086202C" w:rsidRPr="00C61FB3" w:rsidRDefault="0086202C" w:rsidP="00C61FB3">
      <w:pPr>
        <w:spacing w:line="25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Σήμερα κερδήθηκε μία </w:t>
      </w:r>
      <w:r w:rsidR="00D31141">
        <w:rPr>
          <w:rFonts w:ascii="Times New Roman" w:hAnsi="Times New Roman"/>
          <w:b/>
          <w:sz w:val="28"/>
          <w:szCs w:val="28"/>
        </w:rPr>
        <w:t xml:space="preserve">σημαντική </w:t>
      </w:r>
      <w:r>
        <w:rPr>
          <w:rFonts w:ascii="Times New Roman" w:hAnsi="Times New Roman"/>
          <w:b/>
          <w:sz w:val="28"/>
          <w:szCs w:val="28"/>
        </w:rPr>
        <w:t>μάχη</w:t>
      </w:r>
      <w:r w:rsidR="00D31141">
        <w:rPr>
          <w:rFonts w:ascii="Times New Roman" w:hAnsi="Times New Roman"/>
          <w:b/>
          <w:sz w:val="28"/>
          <w:szCs w:val="28"/>
        </w:rPr>
        <w:t>. Ο αγώνας όμως συνεχίζεται μέχρι να κερδηθεί ο πόλεμος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FA6B32" w:rsidRPr="00FA6B32" w:rsidRDefault="003E694E" w:rsidP="003E694E">
      <w:pPr>
        <w:spacing w:line="252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2274570</wp:posOffset>
            </wp:positionH>
            <wp:positionV relativeFrom="paragraph">
              <wp:posOffset>332105</wp:posOffset>
            </wp:positionV>
            <wp:extent cx="1824355" cy="1656080"/>
            <wp:effectExtent l="19050" t="0" r="4445" b="0"/>
            <wp:wrapTight wrapText="bothSides">
              <wp:wrapPolygon edited="0">
                <wp:start x="-226" y="0"/>
                <wp:lineTo x="-226" y="21368"/>
                <wp:lineTo x="21653" y="21368"/>
                <wp:lineTo x="21653" y="0"/>
                <wp:lineTo x="-22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55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A6B32" w:rsidRPr="00B00F7C">
        <w:rPr>
          <w:rStyle w:val="ac"/>
        </w:rPr>
        <w:t>ΓΙΑ ΤΟ ΔΙΟΙΚΗΤΙΚΟ ΣΥΜΒΟΥΛΙΟ</w:t>
      </w:r>
    </w:p>
    <w:sectPr w:rsidR="00FA6B32" w:rsidRPr="00FA6B32" w:rsidSect="003E694E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71F87"/>
    <w:multiLevelType w:val="hybridMultilevel"/>
    <w:tmpl w:val="5E1AA7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A2203E"/>
    <w:multiLevelType w:val="multilevel"/>
    <w:tmpl w:val="597C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F947A32"/>
    <w:multiLevelType w:val="multilevel"/>
    <w:tmpl w:val="42FAF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882552"/>
    <w:multiLevelType w:val="hybridMultilevel"/>
    <w:tmpl w:val="9BB85E7C"/>
    <w:lvl w:ilvl="0" w:tplc="2B304014">
      <w:start w:val="1"/>
      <w:numFmt w:val="decimal"/>
      <w:lvlText w:val="%1)"/>
      <w:lvlJc w:val="left"/>
      <w:pPr>
        <w:ind w:left="927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E620A"/>
    <w:rsid w:val="000326A1"/>
    <w:rsid w:val="00042F3B"/>
    <w:rsid w:val="00076B7E"/>
    <w:rsid w:val="000A46BB"/>
    <w:rsid w:val="000A70D2"/>
    <w:rsid w:val="000B1E2B"/>
    <w:rsid w:val="000D54B5"/>
    <w:rsid w:val="00104B01"/>
    <w:rsid w:val="00117AA4"/>
    <w:rsid w:val="001275E3"/>
    <w:rsid w:val="0017602D"/>
    <w:rsid w:val="00194DD0"/>
    <w:rsid w:val="001C7E46"/>
    <w:rsid w:val="001D09FF"/>
    <w:rsid w:val="001F0D4D"/>
    <w:rsid w:val="0021773E"/>
    <w:rsid w:val="00245310"/>
    <w:rsid w:val="00252F24"/>
    <w:rsid w:val="0025312F"/>
    <w:rsid w:val="0027735C"/>
    <w:rsid w:val="002A5BF6"/>
    <w:rsid w:val="002D62EB"/>
    <w:rsid w:val="002E328B"/>
    <w:rsid w:val="002E6EF5"/>
    <w:rsid w:val="00301673"/>
    <w:rsid w:val="00367DC8"/>
    <w:rsid w:val="00386172"/>
    <w:rsid w:val="003E1E84"/>
    <w:rsid w:val="003E4A11"/>
    <w:rsid w:val="003E694E"/>
    <w:rsid w:val="003F12B4"/>
    <w:rsid w:val="00422708"/>
    <w:rsid w:val="004308BC"/>
    <w:rsid w:val="00441AD8"/>
    <w:rsid w:val="004535C3"/>
    <w:rsid w:val="00464C15"/>
    <w:rsid w:val="00476374"/>
    <w:rsid w:val="00477E7F"/>
    <w:rsid w:val="004F6EC7"/>
    <w:rsid w:val="00546306"/>
    <w:rsid w:val="00571246"/>
    <w:rsid w:val="0057226F"/>
    <w:rsid w:val="00581B7F"/>
    <w:rsid w:val="00582BC0"/>
    <w:rsid w:val="005D1192"/>
    <w:rsid w:val="005E2F74"/>
    <w:rsid w:val="00625DE0"/>
    <w:rsid w:val="0063489E"/>
    <w:rsid w:val="00635048"/>
    <w:rsid w:val="00635F04"/>
    <w:rsid w:val="00653021"/>
    <w:rsid w:val="00656196"/>
    <w:rsid w:val="006950AD"/>
    <w:rsid w:val="00696590"/>
    <w:rsid w:val="00697D0C"/>
    <w:rsid w:val="006B3423"/>
    <w:rsid w:val="006E0D11"/>
    <w:rsid w:val="00702733"/>
    <w:rsid w:val="00744463"/>
    <w:rsid w:val="00781491"/>
    <w:rsid w:val="007E79D5"/>
    <w:rsid w:val="008127A1"/>
    <w:rsid w:val="00843459"/>
    <w:rsid w:val="00856B89"/>
    <w:rsid w:val="0086202C"/>
    <w:rsid w:val="008B6920"/>
    <w:rsid w:val="008C37F1"/>
    <w:rsid w:val="008C4696"/>
    <w:rsid w:val="008F0CF3"/>
    <w:rsid w:val="009205F8"/>
    <w:rsid w:val="00934819"/>
    <w:rsid w:val="0095620E"/>
    <w:rsid w:val="00990A98"/>
    <w:rsid w:val="009A062D"/>
    <w:rsid w:val="009C3C3D"/>
    <w:rsid w:val="009E2D88"/>
    <w:rsid w:val="00A1224F"/>
    <w:rsid w:val="00A7314C"/>
    <w:rsid w:val="00AC337A"/>
    <w:rsid w:val="00AC6A84"/>
    <w:rsid w:val="00AD1EF8"/>
    <w:rsid w:val="00AE620A"/>
    <w:rsid w:val="00AF6E3C"/>
    <w:rsid w:val="00B00F7C"/>
    <w:rsid w:val="00B0514A"/>
    <w:rsid w:val="00B42166"/>
    <w:rsid w:val="00B45086"/>
    <w:rsid w:val="00B52685"/>
    <w:rsid w:val="00BA445D"/>
    <w:rsid w:val="00BD3DB7"/>
    <w:rsid w:val="00BD6B05"/>
    <w:rsid w:val="00C61FB3"/>
    <w:rsid w:val="00CB1CF6"/>
    <w:rsid w:val="00D02018"/>
    <w:rsid w:val="00D16E64"/>
    <w:rsid w:val="00D31141"/>
    <w:rsid w:val="00D37511"/>
    <w:rsid w:val="00DC52A7"/>
    <w:rsid w:val="00E35771"/>
    <w:rsid w:val="00E43403"/>
    <w:rsid w:val="00E4354D"/>
    <w:rsid w:val="00E54A04"/>
    <w:rsid w:val="00E7622D"/>
    <w:rsid w:val="00EA0B06"/>
    <w:rsid w:val="00EB3EB1"/>
    <w:rsid w:val="00EC4E75"/>
    <w:rsid w:val="00ED151D"/>
    <w:rsid w:val="00F04435"/>
    <w:rsid w:val="00F16849"/>
    <w:rsid w:val="00F66781"/>
    <w:rsid w:val="00F86698"/>
    <w:rsid w:val="00FA2A85"/>
    <w:rsid w:val="00FA6B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7F"/>
    <w:pPr>
      <w:spacing w:after="160" w:line="278" w:lineRule="auto"/>
    </w:pPr>
    <w:rPr>
      <w:kern w:val="2"/>
      <w:sz w:val="24"/>
      <w:szCs w:val="24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AE620A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E620A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E620A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E620A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E620A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E620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E620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E620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E620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E620A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E620A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E620A"/>
    <w:rPr>
      <w:rFonts w:eastAsia="Times New Roman" w:cs="Times New Roman"/>
      <w:color w:val="0F4761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E620A"/>
    <w:rPr>
      <w:rFonts w:eastAsia="Times New Roman" w:cs="Times New Roman"/>
      <w:i/>
      <w:iCs/>
      <w:color w:val="0F4761"/>
    </w:rPr>
  </w:style>
  <w:style w:type="character" w:customStyle="1" w:styleId="5Char">
    <w:name w:val="Επικεφαλίδα 5 Char"/>
    <w:basedOn w:val="a0"/>
    <w:link w:val="5"/>
    <w:uiPriority w:val="9"/>
    <w:semiHidden/>
    <w:rsid w:val="00AE620A"/>
    <w:rPr>
      <w:rFonts w:eastAsia="Times New Roman" w:cs="Times New Roman"/>
      <w:color w:val="0F4761"/>
    </w:rPr>
  </w:style>
  <w:style w:type="character" w:customStyle="1" w:styleId="6Char">
    <w:name w:val="Επικεφαλίδα 6 Char"/>
    <w:basedOn w:val="a0"/>
    <w:link w:val="6"/>
    <w:uiPriority w:val="9"/>
    <w:semiHidden/>
    <w:rsid w:val="00AE620A"/>
    <w:rPr>
      <w:rFonts w:eastAsia="Times New Roman" w:cs="Times New Roman"/>
      <w:i/>
      <w:iCs/>
      <w:color w:val="595959"/>
    </w:rPr>
  </w:style>
  <w:style w:type="character" w:customStyle="1" w:styleId="7Char">
    <w:name w:val="Επικεφαλίδα 7 Char"/>
    <w:basedOn w:val="a0"/>
    <w:link w:val="7"/>
    <w:uiPriority w:val="9"/>
    <w:semiHidden/>
    <w:rsid w:val="00AE620A"/>
    <w:rPr>
      <w:rFonts w:eastAsia="Times New Roman" w:cs="Times New Roman"/>
      <w:color w:val="595959"/>
    </w:rPr>
  </w:style>
  <w:style w:type="character" w:customStyle="1" w:styleId="8Char">
    <w:name w:val="Επικεφαλίδα 8 Char"/>
    <w:basedOn w:val="a0"/>
    <w:link w:val="8"/>
    <w:uiPriority w:val="9"/>
    <w:semiHidden/>
    <w:rsid w:val="00AE620A"/>
    <w:rPr>
      <w:rFonts w:eastAsia="Times New Roman" w:cs="Times New Roman"/>
      <w:i/>
      <w:iCs/>
      <w:color w:val="272727"/>
    </w:rPr>
  </w:style>
  <w:style w:type="character" w:customStyle="1" w:styleId="9Char">
    <w:name w:val="Επικεφαλίδα 9 Char"/>
    <w:basedOn w:val="a0"/>
    <w:link w:val="9"/>
    <w:uiPriority w:val="9"/>
    <w:semiHidden/>
    <w:rsid w:val="00AE620A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Char"/>
    <w:uiPriority w:val="10"/>
    <w:qFormat/>
    <w:rsid w:val="00AE620A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AE620A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E620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AE620A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E620A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basedOn w:val="a0"/>
    <w:link w:val="a5"/>
    <w:uiPriority w:val="29"/>
    <w:rsid w:val="00AE620A"/>
    <w:rPr>
      <w:i/>
      <w:iCs/>
      <w:color w:val="404040"/>
    </w:rPr>
  </w:style>
  <w:style w:type="paragraph" w:styleId="a6">
    <w:name w:val="List Paragraph"/>
    <w:basedOn w:val="a"/>
    <w:uiPriority w:val="34"/>
    <w:qFormat/>
    <w:rsid w:val="00AE620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E620A"/>
    <w:rPr>
      <w:i/>
      <w:iCs/>
      <w:color w:val="0F4761"/>
    </w:rPr>
  </w:style>
  <w:style w:type="paragraph" w:styleId="a8">
    <w:name w:val="Intense Quote"/>
    <w:basedOn w:val="a"/>
    <w:next w:val="a"/>
    <w:link w:val="Char2"/>
    <w:uiPriority w:val="30"/>
    <w:qFormat/>
    <w:rsid w:val="00AE620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εισαγωγικό Char"/>
    <w:basedOn w:val="a0"/>
    <w:link w:val="a8"/>
    <w:uiPriority w:val="30"/>
    <w:rsid w:val="00AE620A"/>
    <w:rPr>
      <w:i/>
      <w:iCs/>
      <w:color w:val="0F4761"/>
    </w:rPr>
  </w:style>
  <w:style w:type="character" w:styleId="a9">
    <w:name w:val="Intense Reference"/>
    <w:basedOn w:val="a0"/>
    <w:uiPriority w:val="32"/>
    <w:qFormat/>
    <w:rsid w:val="00AE620A"/>
    <w:rPr>
      <w:b/>
      <w:bCs/>
      <w:smallCaps/>
      <w:color w:val="0F4761"/>
      <w:spacing w:val="5"/>
    </w:rPr>
  </w:style>
  <w:style w:type="character" w:styleId="-">
    <w:name w:val="Hyperlink"/>
    <w:basedOn w:val="a0"/>
    <w:uiPriority w:val="99"/>
    <w:semiHidden/>
    <w:unhideWhenUsed/>
    <w:qFormat/>
    <w:rsid w:val="00FA6B32"/>
    <w:rPr>
      <w:color w:val="0000FF"/>
      <w:u w:val="single"/>
    </w:rPr>
  </w:style>
  <w:style w:type="paragraph" w:styleId="aa">
    <w:name w:val="Body Text"/>
    <w:basedOn w:val="a"/>
    <w:link w:val="Char3"/>
    <w:uiPriority w:val="1"/>
    <w:unhideWhenUsed/>
    <w:qFormat/>
    <w:rsid w:val="00FA6B32"/>
    <w:pPr>
      <w:widowControl w:val="0"/>
      <w:autoSpaceDE w:val="0"/>
      <w:autoSpaceDN w:val="0"/>
      <w:spacing w:after="0" w:line="240" w:lineRule="auto"/>
      <w:ind w:left="109"/>
      <w:jc w:val="both"/>
    </w:pPr>
    <w:rPr>
      <w:rFonts w:ascii="Microsoft Sans Serif" w:eastAsia="Microsoft Sans Serif" w:hAnsi="Microsoft Sans Serif" w:cs="Microsoft Sans Serif"/>
      <w:kern w:val="0"/>
      <w:sz w:val="32"/>
      <w:szCs w:val="32"/>
    </w:rPr>
  </w:style>
  <w:style w:type="character" w:customStyle="1" w:styleId="Char3">
    <w:name w:val="Σώμα κειμένου Char"/>
    <w:basedOn w:val="a0"/>
    <w:link w:val="aa"/>
    <w:uiPriority w:val="1"/>
    <w:rsid w:val="00FA6B32"/>
    <w:rPr>
      <w:rFonts w:ascii="Microsoft Sans Serif" w:eastAsia="Microsoft Sans Serif" w:hAnsi="Microsoft Sans Serif" w:cs="Microsoft Sans Serif"/>
      <w:kern w:val="0"/>
      <w:sz w:val="32"/>
      <w:szCs w:val="32"/>
    </w:rPr>
  </w:style>
  <w:style w:type="table" w:styleId="ab">
    <w:name w:val="Table Grid"/>
    <w:basedOn w:val="a1"/>
    <w:uiPriority w:val="39"/>
    <w:rsid w:val="00FA6B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unhideWhenUsed/>
    <w:qFormat/>
    <w:rsid w:val="00FA6B32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lang w:eastAsia="el-GR"/>
    </w:rPr>
  </w:style>
  <w:style w:type="character" w:styleId="ac">
    <w:name w:val="Strong"/>
    <w:uiPriority w:val="22"/>
    <w:qFormat/>
    <w:rsid w:val="00FA6B32"/>
    <w:rPr>
      <w:b/>
      <w:bCs/>
    </w:rPr>
  </w:style>
  <w:style w:type="paragraph" w:styleId="ad">
    <w:name w:val="Balloon Text"/>
    <w:basedOn w:val="a"/>
    <w:link w:val="Char4"/>
    <w:uiPriority w:val="99"/>
    <w:semiHidden/>
    <w:unhideWhenUsed/>
    <w:rsid w:val="00FA6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4">
    <w:name w:val="Κείμενο πλαισίου Char"/>
    <w:basedOn w:val="a0"/>
    <w:link w:val="ad"/>
    <w:uiPriority w:val="99"/>
    <w:semiHidden/>
    <w:rsid w:val="00FA6B32"/>
    <w:rPr>
      <w:rFonts w:ascii="Tahoma" w:hAnsi="Tahoma" w:cs="Tahoma"/>
      <w:sz w:val="16"/>
      <w:szCs w:val="16"/>
    </w:rPr>
  </w:style>
  <w:style w:type="character" w:customStyle="1" w:styleId="gmailsignatureprefix">
    <w:name w:val="gmail_signature_prefix"/>
    <w:basedOn w:val="a0"/>
    <w:rsid w:val="001D09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8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e-mail%20:%20ax2u128@minagric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Links>
    <vt:vector size="6" baseType="variant">
      <vt:variant>
        <vt:i4>131113</vt:i4>
      </vt:variant>
      <vt:variant>
        <vt:i4>0</vt:i4>
      </vt:variant>
      <vt:variant>
        <vt:i4>0</vt:i4>
      </vt:variant>
      <vt:variant>
        <vt:i4>5</vt:i4>
      </vt:variant>
      <vt:variant>
        <vt:lpwstr>mailto:e-mail%20:%20ax2u128@minagric.gr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ΒΑΣΙΛΙΚΗ ΖΑΦΕΙΡΟΠΟΥΛΟΥ</dc:creator>
  <cp:lastModifiedBy>UserPC</cp:lastModifiedBy>
  <cp:revision>4</cp:revision>
  <cp:lastPrinted>2025-10-16T10:58:00Z</cp:lastPrinted>
  <dcterms:created xsi:type="dcterms:W3CDTF">2026-01-23T07:02:00Z</dcterms:created>
  <dcterms:modified xsi:type="dcterms:W3CDTF">2026-01-23T07:10:00Z</dcterms:modified>
</cp:coreProperties>
</file>