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E2172C" w:rsidRPr="00270226" w14:paraId="24613701" w14:textId="77777777" w:rsidTr="000B67B0">
        <w:trPr>
          <w:trHeight w:val="1266"/>
        </w:trPr>
        <w:tc>
          <w:tcPr>
            <w:tcW w:w="10173" w:type="dxa"/>
          </w:tcPr>
          <w:p w14:paraId="1FE83584" w14:textId="77777777" w:rsidR="00E2172C" w:rsidRPr="00270226" w:rsidRDefault="00E2172C" w:rsidP="00754937">
            <w:pPr>
              <w:pStyle w:val="1"/>
              <w:rPr>
                <w:rFonts w:ascii="Arial Narrow" w:hAnsi="Arial Narrow" w:cs="Arial"/>
                <w:bCs w:val="0"/>
                <w:kern w:val="0"/>
                <w:sz w:val="24"/>
                <w:szCs w:val="24"/>
              </w:rPr>
            </w:pPr>
            <w:r w:rsidRPr="00270226">
              <w:rPr>
                <w:rFonts w:ascii="Arial Narrow" w:hAnsi="Arial Narrow" w:cs="Arial"/>
                <w:bCs w:val="0"/>
                <w:kern w:val="0"/>
                <w:sz w:val="24"/>
                <w:szCs w:val="24"/>
              </w:rPr>
              <w:t>ΠΑΝΕΛΛΗΝΙΑ ΕΝΩΣΗ ΓΕΩΠΟΝΩΝ ΔΗΜΟΣΙΩΝ ΥΠΑΛΛΗΛΩΝ</w:t>
            </w:r>
          </w:p>
          <w:p w14:paraId="2A59D8FA" w14:textId="77777777" w:rsidR="00E2172C" w:rsidRPr="00270226" w:rsidRDefault="00E2172C" w:rsidP="00754937">
            <w:pPr>
              <w:jc w:val="center"/>
              <w:rPr>
                <w:rFonts w:ascii="Arial Narrow" w:hAnsi="Arial Narrow" w:cs="Arial"/>
                <w:b/>
                <w:bCs/>
                <w:sz w:val="24"/>
                <w:szCs w:val="24"/>
              </w:rPr>
            </w:pPr>
            <w:r w:rsidRPr="00270226">
              <w:rPr>
                <w:rFonts w:ascii="Arial Narrow" w:hAnsi="Arial Narrow" w:cs="Arial"/>
                <w:b/>
                <w:bCs/>
                <w:sz w:val="24"/>
                <w:szCs w:val="24"/>
              </w:rPr>
              <w:t>(Π.Ε.Γ.Δ.Υ.)</w:t>
            </w:r>
          </w:p>
          <w:p w14:paraId="53E5C85C" w14:textId="77777777" w:rsidR="00E2172C" w:rsidRPr="00270226" w:rsidRDefault="00E2172C" w:rsidP="00754937">
            <w:pPr>
              <w:ind w:right="34"/>
              <w:jc w:val="center"/>
              <w:rPr>
                <w:rFonts w:ascii="Arial Narrow" w:hAnsi="Arial Narrow" w:cs="Arial"/>
                <w:b/>
                <w:sz w:val="24"/>
                <w:szCs w:val="24"/>
              </w:rPr>
            </w:pPr>
            <w:r w:rsidRPr="00270226">
              <w:rPr>
                <w:rFonts w:ascii="Arial Narrow" w:hAnsi="Arial Narrow" w:cs="Arial"/>
                <w:bCs/>
                <w:sz w:val="24"/>
                <w:szCs w:val="24"/>
              </w:rPr>
              <w:t>Αχαρνών 2 Αθήνα Τ.Κ. 10 176 Τηλ.:210</w:t>
            </w:r>
            <w:r w:rsidR="00420F45" w:rsidRPr="00270226">
              <w:rPr>
                <w:rFonts w:ascii="Arial Narrow" w:hAnsi="Arial Narrow" w:cs="Arial"/>
                <w:bCs/>
                <w:sz w:val="24"/>
                <w:szCs w:val="24"/>
              </w:rPr>
              <w:t xml:space="preserve"> – </w:t>
            </w:r>
            <w:r w:rsidRPr="00270226">
              <w:rPr>
                <w:rFonts w:ascii="Arial Narrow" w:hAnsi="Arial Narrow" w:cs="Arial"/>
                <w:bCs/>
                <w:sz w:val="24"/>
                <w:szCs w:val="24"/>
              </w:rPr>
              <w:t>2124133, 210</w:t>
            </w:r>
            <w:r w:rsidR="00420F45" w:rsidRPr="00270226">
              <w:rPr>
                <w:rFonts w:ascii="Arial Narrow" w:hAnsi="Arial Narrow" w:cs="Arial"/>
                <w:bCs/>
                <w:sz w:val="24"/>
                <w:szCs w:val="24"/>
              </w:rPr>
              <w:t xml:space="preserve"> – </w:t>
            </w:r>
            <w:r w:rsidRPr="00270226">
              <w:rPr>
                <w:rFonts w:ascii="Arial Narrow" w:hAnsi="Arial Narrow" w:cs="Arial"/>
                <w:bCs/>
                <w:sz w:val="24"/>
                <w:szCs w:val="24"/>
              </w:rPr>
              <w:t xml:space="preserve">2124307 </w:t>
            </w:r>
            <w:r w:rsidRPr="00270226">
              <w:rPr>
                <w:rFonts w:ascii="Arial Narrow" w:hAnsi="Arial Narrow" w:cs="Arial"/>
                <w:bCs/>
                <w:sz w:val="24"/>
                <w:szCs w:val="24"/>
                <w:lang w:val="en-US"/>
              </w:rPr>
              <w:t>FAX</w:t>
            </w:r>
            <w:r w:rsidRPr="00270226">
              <w:rPr>
                <w:rFonts w:ascii="Arial Narrow" w:hAnsi="Arial Narrow" w:cs="Arial"/>
                <w:bCs/>
                <w:sz w:val="24"/>
                <w:szCs w:val="24"/>
              </w:rPr>
              <w:t>: 210</w:t>
            </w:r>
            <w:r w:rsidR="00420F45" w:rsidRPr="00270226">
              <w:rPr>
                <w:rFonts w:ascii="Arial Narrow" w:hAnsi="Arial Narrow" w:cs="Arial"/>
                <w:bCs/>
                <w:sz w:val="24"/>
                <w:szCs w:val="24"/>
              </w:rPr>
              <w:t xml:space="preserve"> – </w:t>
            </w:r>
            <w:r w:rsidRPr="00270226">
              <w:rPr>
                <w:rFonts w:ascii="Arial Narrow" w:hAnsi="Arial Narrow" w:cs="Arial"/>
                <w:bCs/>
                <w:sz w:val="24"/>
                <w:szCs w:val="24"/>
              </w:rPr>
              <w:t>2124127</w:t>
            </w:r>
          </w:p>
          <w:p w14:paraId="31444D96" w14:textId="77777777" w:rsidR="00E2172C" w:rsidRPr="00270226" w:rsidRDefault="00E2172C" w:rsidP="00754937">
            <w:pPr>
              <w:ind w:right="34"/>
              <w:jc w:val="center"/>
              <w:rPr>
                <w:rFonts w:ascii="Arial Narrow" w:hAnsi="Arial Narrow" w:cs="Arial"/>
                <w:bCs/>
                <w:sz w:val="24"/>
                <w:szCs w:val="24"/>
              </w:rPr>
            </w:pPr>
            <w:r w:rsidRPr="00270226">
              <w:rPr>
                <w:rFonts w:ascii="Arial Narrow" w:hAnsi="Arial Narrow" w:cs="Arial"/>
                <w:bCs/>
                <w:sz w:val="24"/>
                <w:szCs w:val="24"/>
                <w:lang w:val="en-US"/>
              </w:rPr>
              <w:t>e</w:t>
            </w:r>
            <w:r w:rsidRPr="00270226">
              <w:rPr>
                <w:rFonts w:ascii="Arial Narrow" w:hAnsi="Arial Narrow" w:cs="Arial"/>
                <w:bCs/>
                <w:sz w:val="24"/>
                <w:szCs w:val="24"/>
              </w:rPr>
              <w:t>-</w:t>
            </w:r>
            <w:r w:rsidRPr="00270226">
              <w:rPr>
                <w:rFonts w:ascii="Arial Narrow" w:hAnsi="Arial Narrow" w:cs="Arial"/>
                <w:bCs/>
                <w:sz w:val="24"/>
                <w:szCs w:val="24"/>
                <w:lang w:val="en-US"/>
              </w:rPr>
              <w:t>mail</w:t>
            </w:r>
            <w:r w:rsidRPr="00270226">
              <w:rPr>
                <w:rFonts w:ascii="Arial Narrow" w:hAnsi="Arial Narrow" w:cs="Arial"/>
                <w:bCs/>
                <w:sz w:val="24"/>
                <w:szCs w:val="24"/>
              </w:rPr>
              <w:t>:</w:t>
            </w:r>
            <w:hyperlink r:id="rId8" w:history="1">
              <w:r w:rsidRPr="00270226">
                <w:rPr>
                  <w:rStyle w:val="-"/>
                  <w:rFonts w:ascii="Arial Narrow" w:hAnsi="Arial Narrow" w:cs="Arial"/>
                  <w:color w:val="auto"/>
                  <w:sz w:val="24"/>
                  <w:szCs w:val="24"/>
                  <w:lang w:val="en-US"/>
                </w:rPr>
                <w:t>pegdy</w:t>
              </w:r>
              <w:r w:rsidRPr="00270226">
                <w:rPr>
                  <w:rStyle w:val="-"/>
                  <w:rFonts w:ascii="Arial Narrow" w:hAnsi="Arial Narrow" w:cs="Arial"/>
                  <w:color w:val="auto"/>
                  <w:sz w:val="24"/>
                  <w:szCs w:val="24"/>
                </w:rPr>
                <w:t>.</w:t>
              </w:r>
              <w:r w:rsidRPr="00270226">
                <w:rPr>
                  <w:rStyle w:val="-"/>
                  <w:rFonts w:ascii="Arial Narrow" w:hAnsi="Arial Narrow" w:cs="Arial"/>
                  <w:color w:val="auto"/>
                  <w:sz w:val="24"/>
                  <w:szCs w:val="24"/>
                  <w:lang w:val="en-US"/>
                </w:rPr>
                <w:t>geoponoi</w:t>
              </w:r>
              <w:r w:rsidRPr="00270226">
                <w:rPr>
                  <w:rStyle w:val="-"/>
                  <w:rFonts w:ascii="Arial Narrow" w:hAnsi="Arial Narrow" w:cs="Arial"/>
                  <w:color w:val="auto"/>
                  <w:sz w:val="24"/>
                  <w:szCs w:val="24"/>
                </w:rPr>
                <w:t>@</w:t>
              </w:r>
              <w:r w:rsidRPr="00270226">
                <w:rPr>
                  <w:rStyle w:val="-"/>
                  <w:rFonts w:ascii="Arial Narrow" w:hAnsi="Arial Narrow" w:cs="Arial"/>
                  <w:color w:val="auto"/>
                  <w:sz w:val="24"/>
                  <w:szCs w:val="24"/>
                  <w:lang w:val="en-US"/>
                </w:rPr>
                <w:t>gmail</w:t>
              </w:r>
              <w:r w:rsidRPr="00270226">
                <w:rPr>
                  <w:rStyle w:val="-"/>
                  <w:rFonts w:ascii="Arial Narrow" w:hAnsi="Arial Narrow" w:cs="Arial"/>
                  <w:color w:val="auto"/>
                  <w:sz w:val="24"/>
                  <w:szCs w:val="24"/>
                </w:rPr>
                <w:t>.</w:t>
              </w:r>
              <w:r w:rsidRPr="00270226">
                <w:rPr>
                  <w:rStyle w:val="-"/>
                  <w:rFonts w:ascii="Arial Narrow" w:hAnsi="Arial Narrow" w:cs="Arial"/>
                  <w:color w:val="auto"/>
                  <w:sz w:val="24"/>
                  <w:szCs w:val="24"/>
                  <w:lang w:val="en-US"/>
                </w:rPr>
                <w:t>com</w:t>
              </w:r>
            </w:hyperlink>
            <w:r w:rsidRPr="00270226">
              <w:rPr>
                <w:rFonts w:ascii="Arial Narrow" w:hAnsi="Arial Narrow" w:cs="Arial"/>
                <w:sz w:val="24"/>
                <w:szCs w:val="24"/>
              </w:rPr>
              <w:t xml:space="preserve"> - </w:t>
            </w:r>
            <w:hyperlink r:id="rId9" w:history="1">
              <w:r w:rsidRPr="00270226">
                <w:rPr>
                  <w:rStyle w:val="-"/>
                  <w:rFonts w:ascii="Arial Narrow" w:hAnsi="Arial Narrow" w:cs="Arial"/>
                  <w:color w:val="auto"/>
                  <w:sz w:val="24"/>
                  <w:szCs w:val="24"/>
                  <w:lang w:val="en-US"/>
                </w:rPr>
                <w:t>pegdy</w:t>
              </w:r>
              <w:r w:rsidRPr="00270226">
                <w:rPr>
                  <w:rStyle w:val="-"/>
                  <w:rFonts w:ascii="Arial Narrow" w:hAnsi="Arial Narrow" w:cs="Arial"/>
                  <w:color w:val="auto"/>
                  <w:sz w:val="24"/>
                  <w:szCs w:val="24"/>
                </w:rPr>
                <w:t>@</w:t>
              </w:r>
              <w:r w:rsidRPr="00270226">
                <w:rPr>
                  <w:rStyle w:val="-"/>
                  <w:rFonts w:ascii="Arial Narrow" w:hAnsi="Arial Narrow" w:cs="Arial"/>
                  <w:color w:val="auto"/>
                  <w:sz w:val="24"/>
                  <w:szCs w:val="24"/>
                  <w:lang w:val="en-US"/>
                </w:rPr>
                <w:t>minagric</w:t>
              </w:r>
              <w:r w:rsidRPr="00270226">
                <w:rPr>
                  <w:rStyle w:val="-"/>
                  <w:rFonts w:ascii="Arial Narrow" w:hAnsi="Arial Narrow" w:cs="Arial"/>
                  <w:color w:val="auto"/>
                  <w:sz w:val="24"/>
                  <w:szCs w:val="24"/>
                </w:rPr>
                <w:t>.</w:t>
              </w:r>
              <w:r w:rsidRPr="00270226">
                <w:rPr>
                  <w:rStyle w:val="-"/>
                  <w:rFonts w:ascii="Arial Narrow" w:hAnsi="Arial Narrow" w:cs="Arial"/>
                  <w:color w:val="auto"/>
                  <w:sz w:val="24"/>
                  <w:szCs w:val="24"/>
                  <w:lang w:val="en-US"/>
                </w:rPr>
                <w:t>gr</w:t>
              </w:r>
            </w:hyperlink>
          </w:p>
        </w:tc>
      </w:tr>
    </w:tbl>
    <w:p w14:paraId="4087EE17" w14:textId="3CE589A9" w:rsidR="002A05BD" w:rsidRPr="00270226" w:rsidRDefault="002A05BD" w:rsidP="00754937">
      <w:pPr>
        <w:spacing w:before="100" w:beforeAutospacing="1" w:after="100" w:afterAutospacing="1" w:line="360" w:lineRule="auto"/>
        <w:ind w:right="-193"/>
        <w:jc w:val="right"/>
        <w:rPr>
          <w:rFonts w:ascii="Arial Narrow" w:hAnsi="Arial Narrow" w:cs="Arial"/>
          <w:sz w:val="24"/>
          <w:szCs w:val="24"/>
        </w:rPr>
      </w:pPr>
      <w:r w:rsidRPr="00270226">
        <w:rPr>
          <w:rFonts w:ascii="Arial Narrow" w:hAnsi="Arial Narrow" w:cs="Arial"/>
          <w:sz w:val="24"/>
          <w:szCs w:val="24"/>
        </w:rPr>
        <w:t xml:space="preserve">Αθήνα </w:t>
      </w:r>
      <w:r w:rsidR="006831CD">
        <w:rPr>
          <w:rFonts w:ascii="Arial Narrow" w:hAnsi="Arial Narrow" w:cs="Arial"/>
          <w:sz w:val="24"/>
          <w:szCs w:val="24"/>
        </w:rPr>
        <w:t>15</w:t>
      </w:r>
      <w:r w:rsidRPr="00270226">
        <w:rPr>
          <w:rFonts w:ascii="Arial Narrow" w:hAnsi="Arial Narrow" w:cs="Arial"/>
          <w:sz w:val="24"/>
          <w:szCs w:val="24"/>
        </w:rPr>
        <w:t>-</w:t>
      </w:r>
      <w:r w:rsidR="006831CD">
        <w:rPr>
          <w:rFonts w:ascii="Arial Narrow" w:hAnsi="Arial Narrow" w:cs="Arial"/>
          <w:sz w:val="24"/>
          <w:szCs w:val="24"/>
        </w:rPr>
        <w:t>12</w:t>
      </w:r>
      <w:r w:rsidR="00270226">
        <w:rPr>
          <w:rFonts w:ascii="Arial Narrow" w:hAnsi="Arial Narrow" w:cs="Arial"/>
          <w:sz w:val="24"/>
          <w:szCs w:val="24"/>
        </w:rPr>
        <w:t>-2025</w:t>
      </w:r>
    </w:p>
    <w:p w14:paraId="7C0FB898" w14:textId="77777777" w:rsidR="006831CD" w:rsidRPr="006831CD" w:rsidRDefault="006831CD" w:rsidP="006831CD">
      <w:pPr>
        <w:spacing w:before="100" w:beforeAutospacing="1" w:after="100" w:afterAutospacing="1"/>
        <w:jc w:val="center"/>
        <w:rPr>
          <w:b/>
          <w:bCs/>
          <w:sz w:val="24"/>
          <w:szCs w:val="24"/>
        </w:rPr>
      </w:pPr>
      <w:r w:rsidRPr="006831CD">
        <w:rPr>
          <w:b/>
          <w:bCs/>
          <w:sz w:val="24"/>
          <w:szCs w:val="24"/>
        </w:rPr>
        <w:t>Συμμετοχή της Π.Ε.Γ.Δ.Υ. στην 24ωρη Πανδημοσιοϋπαλληλική Απεργία της Α.Δ.Ε.Δ.Υ. – Στήριξη του δίκαιου αγώνα των αγροτών</w:t>
      </w:r>
    </w:p>
    <w:p w14:paraId="02299FE0" w14:textId="62BA2B13" w:rsidR="006831CD" w:rsidRPr="006831CD" w:rsidRDefault="006831CD" w:rsidP="006831CD">
      <w:pPr>
        <w:spacing w:before="100" w:beforeAutospacing="1" w:after="100" w:afterAutospacing="1"/>
        <w:jc w:val="both"/>
        <w:rPr>
          <w:sz w:val="24"/>
          <w:szCs w:val="24"/>
        </w:rPr>
      </w:pPr>
      <w:r w:rsidRPr="006831CD">
        <w:rPr>
          <w:sz w:val="24"/>
          <w:szCs w:val="24"/>
        </w:rPr>
        <w:t>Η Πανελλήνια Ένωση Γεωπόνων Δημοσίων Υπαλλήλων (Π.Ε.Γ.Δ.Υ.) συμμετέχει στην 24ωρη Πανδημοσιοϋπαλληλική Απεργία της Α.Δ.Ε.Δ.Υ. την Τρίτη 16 Δεκεμβρίου 2025, στο πλαίσιο των συλλογικών αποφάσεων του συνδικαλιστικού κινήματος του Δημοσίου και των αγώνων για την υπεράσπιση των εργασιακών, μισθολογικών και κοινωνικών δικαιωμάτων.</w:t>
      </w:r>
    </w:p>
    <w:p w14:paraId="11E70335" w14:textId="77777777" w:rsidR="006831CD" w:rsidRPr="006831CD" w:rsidRDefault="006831CD" w:rsidP="006831CD">
      <w:pPr>
        <w:spacing w:before="100" w:beforeAutospacing="1" w:after="100" w:afterAutospacing="1"/>
        <w:jc w:val="both"/>
        <w:rPr>
          <w:sz w:val="24"/>
          <w:szCs w:val="24"/>
        </w:rPr>
      </w:pPr>
      <w:r w:rsidRPr="006831CD">
        <w:rPr>
          <w:sz w:val="24"/>
          <w:szCs w:val="24"/>
        </w:rPr>
        <w:t>Παράλληλα, στεκόμαστε στο πλευρό των αγροτών σε κάθε γωνιά της χώρας και στηρίζουμε τον δίκαιο αγώνα τους. Διεκδικούμε την άμεση ικανοποίηση των αιτημάτων τους, γιατί αυτός ο αγώνας ξεπερνά τα όρια του αγροτικού κόσμου. Αφορά κάθε οικογένεια, κάθε τοπική κοινωνία, το δικαίωμα να παραμείνει ζωντανή και παραγωγική η ελληνική ύπαιθρος.</w:t>
      </w:r>
    </w:p>
    <w:p w14:paraId="6672CFE3" w14:textId="77777777" w:rsidR="006831CD" w:rsidRPr="006831CD" w:rsidRDefault="006831CD" w:rsidP="006831CD">
      <w:pPr>
        <w:spacing w:before="100" w:beforeAutospacing="1" w:after="100" w:afterAutospacing="1"/>
        <w:jc w:val="both"/>
        <w:rPr>
          <w:sz w:val="24"/>
          <w:szCs w:val="24"/>
        </w:rPr>
      </w:pPr>
      <w:r w:rsidRPr="006831CD">
        <w:rPr>
          <w:sz w:val="24"/>
          <w:szCs w:val="24"/>
        </w:rPr>
        <w:t>Χωρίς αγρότες, δεν υπάρχει μέλλον για την Ελλάδα της περιφέρειας. Η στήριξη της αγροτικής παραγωγής, η διασφάλιση αξιοπρεπούς εισοδήματος για τους παραγωγούς και η ενίσχυση των δημόσιων δομών που τους στηρίζουν αποτελούν βασικές προϋποθέσεις για την κοινωνική συνοχή, την επισιτιστική ασφάλεια και τη βιώσιμη ανάπτυξη της χώρας.</w:t>
      </w:r>
    </w:p>
    <w:p w14:paraId="5D9E1AD1" w14:textId="77777777" w:rsidR="006831CD" w:rsidRPr="006831CD" w:rsidRDefault="006831CD" w:rsidP="006831CD">
      <w:pPr>
        <w:spacing w:before="100" w:beforeAutospacing="1" w:after="100" w:afterAutospacing="1"/>
        <w:jc w:val="both"/>
        <w:rPr>
          <w:sz w:val="24"/>
          <w:szCs w:val="24"/>
        </w:rPr>
      </w:pPr>
      <w:r w:rsidRPr="006831CD">
        <w:rPr>
          <w:sz w:val="24"/>
          <w:szCs w:val="24"/>
        </w:rPr>
        <w:t>Οι Γεωπόνοι του Δημοσίου, που καθημερινά βρίσκονται στην πρώτη γραμμή στήριξης του πρωτογενούς τομέα, βιώνουν την υποστελέχωση των υπηρεσιών, τη μισθολογική απαξίωση και την υποβάθμιση του ρόλου τους. Οι πολιτικές που πλήττουν τους εργαζόμενους στο Δημόσιο και τους αγρότες έχουν κοινή αφετηρία και κοινές συνέπειες.</w:t>
      </w:r>
    </w:p>
    <w:p w14:paraId="1577BE96" w14:textId="77777777" w:rsidR="006831CD" w:rsidRPr="006831CD" w:rsidRDefault="006831CD" w:rsidP="006831CD">
      <w:pPr>
        <w:spacing w:before="100" w:beforeAutospacing="1" w:after="100" w:afterAutospacing="1"/>
        <w:jc w:val="both"/>
        <w:rPr>
          <w:sz w:val="24"/>
          <w:szCs w:val="24"/>
        </w:rPr>
      </w:pPr>
      <w:r w:rsidRPr="006831CD">
        <w:rPr>
          <w:sz w:val="24"/>
          <w:szCs w:val="24"/>
        </w:rPr>
        <w:t>Ο αγώνας μας είναι κοινός. Αγώνας για αξιοπρεπείς μισθούς, ουσιαστικές αυξήσεις, ενίσχυση των δημόσιων υπηρεσιών, στήριξη της αγροτικής παραγωγής και υπεράσπιση του δικαιώματος των τοπικών κοινωνιών να παραμείνουν ζωντανές και παραγωγικές.</w:t>
      </w:r>
    </w:p>
    <w:p w14:paraId="2DD7413B" w14:textId="77777777" w:rsidR="006831CD" w:rsidRPr="006831CD" w:rsidRDefault="006831CD" w:rsidP="006831CD">
      <w:pPr>
        <w:spacing w:before="100" w:beforeAutospacing="1" w:after="100" w:afterAutospacing="1"/>
        <w:jc w:val="both"/>
        <w:rPr>
          <w:sz w:val="24"/>
          <w:szCs w:val="24"/>
        </w:rPr>
      </w:pPr>
      <w:r w:rsidRPr="006831CD">
        <w:rPr>
          <w:sz w:val="24"/>
          <w:szCs w:val="24"/>
        </w:rPr>
        <w:t>Η Π.Ε.Γ.Δ.Υ. καλεί όλους τους Γεωπόνους του Δημοσίου να συμμετάσχουν μαζικά στην απεργία της 16ης Δεκεμβρίου και να εκφράσουν έμπρακτα την αλληλεγγύη τους στους αγρότες και σε όλους τους εργαζόμενους.</w:t>
      </w:r>
    </w:p>
    <w:p w14:paraId="6A28DFE1" w14:textId="77777777" w:rsidR="00270226" w:rsidRPr="00270226" w:rsidRDefault="00270226" w:rsidP="00270226">
      <w:pPr>
        <w:rPr>
          <w:rFonts w:ascii="Arial Narrow" w:hAnsi="Arial Narrow"/>
          <w:sz w:val="24"/>
          <w:szCs w:val="24"/>
        </w:rPr>
      </w:pPr>
    </w:p>
    <w:p w14:paraId="3D219ACC" w14:textId="77777777" w:rsidR="00227FAE" w:rsidRPr="00270226" w:rsidRDefault="00210969" w:rsidP="00662BC0">
      <w:pPr>
        <w:spacing w:before="100" w:beforeAutospacing="1" w:after="100" w:afterAutospacing="1" w:line="360" w:lineRule="auto"/>
        <w:jc w:val="center"/>
        <w:rPr>
          <w:rFonts w:ascii="Arial Narrow" w:hAnsi="Arial Narrow"/>
          <w:bCs/>
          <w:sz w:val="24"/>
          <w:szCs w:val="24"/>
        </w:rPr>
      </w:pPr>
      <w:r>
        <w:rPr>
          <w:rFonts w:ascii="Arial Narrow" w:hAnsi="Arial Narrow" w:cs="Tahoma"/>
          <w:noProof/>
          <w:sz w:val="24"/>
          <w:szCs w:val="24"/>
        </w:rPr>
        <w:drawing>
          <wp:anchor distT="0" distB="0" distL="114300" distR="114300" simplePos="0" relativeHeight="251657728" behindDoc="1" locked="0" layoutInCell="1" allowOverlap="1" wp14:anchorId="4D3C58B4" wp14:editId="1F23CE01">
            <wp:simplePos x="0" y="0"/>
            <wp:positionH relativeFrom="column">
              <wp:posOffset>2356059</wp:posOffset>
            </wp:positionH>
            <wp:positionV relativeFrom="paragraph">
              <wp:posOffset>437373</wp:posOffset>
            </wp:positionV>
            <wp:extent cx="1864341" cy="1064525"/>
            <wp:effectExtent l="19050" t="0" r="2559"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a:srcRect/>
                    <a:stretch>
                      <a:fillRect/>
                    </a:stretch>
                  </pic:blipFill>
                  <pic:spPr bwMode="auto">
                    <a:xfrm>
                      <a:off x="0" y="0"/>
                      <a:ext cx="1866900" cy="1065986"/>
                    </a:xfrm>
                    <a:prstGeom prst="rect">
                      <a:avLst/>
                    </a:prstGeom>
                    <a:solidFill>
                      <a:srgbClr val="FFFFFF"/>
                    </a:solidFill>
                    <a:ln w="9525">
                      <a:noFill/>
                      <a:miter lim="800000"/>
                      <a:headEnd/>
                      <a:tailEnd/>
                    </a:ln>
                  </pic:spPr>
                </pic:pic>
              </a:graphicData>
            </a:graphic>
          </wp:anchor>
        </w:drawing>
      </w:r>
      <w:r w:rsidR="00662BC0" w:rsidRPr="00270226">
        <w:rPr>
          <w:rFonts w:ascii="Arial Narrow" w:hAnsi="Arial Narrow"/>
          <w:bCs/>
          <w:sz w:val="24"/>
          <w:szCs w:val="24"/>
        </w:rPr>
        <w:t>Για το Δ.Σ. της Π.Ε.Γ.Δ.Υ.</w:t>
      </w:r>
    </w:p>
    <w:sectPr w:rsidR="00227FAE" w:rsidRPr="00270226" w:rsidSect="00CD16BF">
      <w:footerReference w:type="default" r:id="rId11"/>
      <w:pgSz w:w="11906" w:h="16838" w:code="9"/>
      <w:pgMar w:top="709" w:right="1134" w:bottom="851" w:left="1134" w:header="720" w:footer="720"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009E" w14:textId="77777777" w:rsidR="008F6858" w:rsidRDefault="008F6858">
      <w:r>
        <w:separator/>
      </w:r>
    </w:p>
  </w:endnote>
  <w:endnote w:type="continuationSeparator" w:id="0">
    <w:p w14:paraId="0F986A6C" w14:textId="77777777" w:rsidR="008F6858" w:rsidRDefault="008F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446C" w14:textId="77777777" w:rsidR="00420F45" w:rsidRPr="00420F45" w:rsidRDefault="008A6AF2" w:rsidP="00420F45">
    <w:pPr>
      <w:pStyle w:val="a7"/>
      <w:jc w:val="right"/>
      <w:rPr>
        <w:sz w:val="24"/>
        <w:szCs w:val="24"/>
      </w:rPr>
    </w:pPr>
    <w:r w:rsidRPr="00420F45">
      <w:rPr>
        <w:sz w:val="24"/>
        <w:szCs w:val="24"/>
      </w:rPr>
      <w:fldChar w:fldCharType="begin"/>
    </w:r>
    <w:r w:rsidR="00420F45" w:rsidRPr="00420F45">
      <w:rPr>
        <w:sz w:val="24"/>
        <w:szCs w:val="24"/>
      </w:rPr>
      <w:instrText xml:space="preserve"> PAGE   \* MERGEFORMAT </w:instrText>
    </w:r>
    <w:r w:rsidRPr="00420F45">
      <w:rPr>
        <w:sz w:val="24"/>
        <w:szCs w:val="24"/>
      </w:rPr>
      <w:fldChar w:fldCharType="separate"/>
    </w:r>
    <w:r w:rsidR="00EB2FE8">
      <w:rPr>
        <w:noProof/>
        <w:sz w:val="24"/>
        <w:szCs w:val="24"/>
      </w:rPr>
      <w:t>1</w:t>
    </w:r>
    <w:r w:rsidRPr="00420F45">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FB26" w14:textId="77777777" w:rsidR="008F6858" w:rsidRDefault="008F6858">
      <w:r>
        <w:separator/>
      </w:r>
    </w:p>
  </w:footnote>
  <w:footnote w:type="continuationSeparator" w:id="0">
    <w:p w14:paraId="75711797" w14:textId="77777777" w:rsidR="008F6858" w:rsidRDefault="008F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0EA"/>
    <w:multiLevelType w:val="hybridMultilevel"/>
    <w:tmpl w:val="B75838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925A8"/>
    <w:multiLevelType w:val="singleLevel"/>
    <w:tmpl w:val="00F659DE"/>
    <w:lvl w:ilvl="0">
      <w:start w:val="4"/>
      <w:numFmt w:val="decimal"/>
      <w:lvlText w:val="%1."/>
      <w:lvlJc w:val="left"/>
      <w:pPr>
        <w:tabs>
          <w:tab w:val="num" w:pos="360"/>
        </w:tabs>
        <w:ind w:left="360" w:hanging="360"/>
      </w:pPr>
      <w:rPr>
        <w:rFonts w:cs="Times New Roman"/>
      </w:rPr>
    </w:lvl>
  </w:abstractNum>
  <w:abstractNum w:abstractNumId="2" w15:restartNumberingAfterBreak="0">
    <w:nsid w:val="09177B4D"/>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 w15:restartNumberingAfterBreak="0">
    <w:nsid w:val="096A68BB"/>
    <w:multiLevelType w:val="singleLevel"/>
    <w:tmpl w:val="66FE92E6"/>
    <w:lvl w:ilvl="0">
      <w:start w:val="3"/>
      <w:numFmt w:val="bullet"/>
      <w:lvlText w:val="-"/>
      <w:lvlJc w:val="left"/>
      <w:pPr>
        <w:tabs>
          <w:tab w:val="num" w:pos="786"/>
        </w:tabs>
        <w:ind w:left="786" w:hanging="360"/>
      </w:pPr>
      <w:rPr>
        <w:rFonts w:hint="default"/>
        <w:b/>
      </w:rPr>
    </w:lvl>
  </w:abstractNum>
  <w:abstractNum w:abstractNumId="4" w15:restartNumberingAfterBreak="0">
    <w:nsid w:val="0B3530A6"/>
    <w:multiLevelType w:val="singleLevel"/>
    <w:tmpl w:val="0408000F"/>
    <w:lvl w:ilvl="0">
      <w:start w:val="1"/>
      <w:numFmt w:val="decimal"/>
      <w:lvlText w:val="%1."/>
      <w:lvlJc w:val="left"/>
      <w:pPr>
        <w:tabs>
          <w:tab w:val="num" w:pos="360"/>
        </w:tabs>
        <w:ind w:left="360" w:hanging="360"/>
      </w:pPr>
      <w:rPr>
        <w:rFonts w:cs="Times New Roman"/>
      </w:rPr>
    </w:lvl>
  </w:abstractNum>
  <w:abstractNum w:abstractNumId="5" w15:restartNumberingAfterBreak="0">
    <w:nsid w:val="0E726AD2"/>
    <w:multiLevelType w:val="hybridMultilevel"/>
    <w:tmpl w:val="DBF03324"/>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F0B48E6"/>
    <w:multiLevelType w:val="hybridMultilevel"/>
    <w:tmpl w:val="D1AE900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0FFE41A0"/>
    <w:multiLevelType w:val="hybridMultilevel"/>
    <w:tmpl w:val="98849F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8B56F4"/>
    <w:multiLevelType w:val="multilevel"/>
    <w:tmpl w:val="606ED9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C66BF5"/>
    <w:multiLevelType w:val="hybridMultilevel"/>
    <w:tmpl w:val="B9CAF6C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A24345"/>
    <w:multiLevelType w:val="singleLevel"/>
    <w:tmpl w:val="0408000F"/>
    <w:lvl w:ilvl="0">
      <w:start w:val="1"/>
      <w:numFmt w:val="decimal"/>
      <w:lvlText w:val="%1."/>
      <w:lvlJc w:val="left"/>
      <w:pPr>
        <w:tabs>
          <w:tab w:val="num" w:pos="360"/>
        </w:tabs>
        <w:ind w:left="360" w:hanging="360"/>
      </w:pPr>
      <w:rPr>
        <w:rFonts w:cs="Times New Roman"/>
      </w:rPr>
    </w:lvl>
  </w:abstractNum>
  <w:abstractNum w:abstractNumId="11" w15:restartNumberingAfterBreak="0">
    <w:nsid w:val="16056702"/>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12" w15:restartNumberingAfterBreak="0">
    <w:nsid w:val="1EAF58A8"/>
    <w:multiLevelType w:val="hybridMultilevel"/>
    <w:tmpl w:val="C57CB0A4"/>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2689213A"/>
    <w:multiLevelType w:val="multilevel"/>
    <w:tmpl w:val="EE3E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96C52"/>
    <w:multiLevelType w:val="hybridMultilevel"/>
    <w:tmpl w:val="A51221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101D8D"/>
    <w:multiLevelType w:val="multilevel"/>
    <w:tmpl w:val="CD4ED1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60C03"/>
    <w:multiLevelType w:val="hybridMultilevel"/>
    <w:tmpl w:val="DF14904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3031BA"/>
    <w:multiLevelType w:val="hybridMultilevel"/>
    <w:tmpl w:val="D1368B4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3C6A3B"/>
    <w:multiLevelType w:val="hybridMultilevel"/>
    <w:tmpl w:val="7E2601C2"/>
    <w:lvl w:ilvl="0" w:tplc="72D23C10">
      <w:start w:val="1"/>
      <w:numFmt w:val="decimal"/>
      <w:lvlText w:val="%1."/>
      <w:lvlJc w:val="left"/>
      <w:pPr>
        <w:tabs>
          <w:tab w:val="num" w:pos="1069"/>
        </w:tabs>
        <w:ind w:left="1069"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9" w15:restartNumberingAfterBreak="0">
    <w:nsid w:val="361926A5"/>
    <w:multiLevelType w:val="hybridMultilevel"/>
    <w:tmpl w:val="97088FD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6724EC"/>
    <w:multiLevelType w:val="hybridMultilevel"/>
    <w:tmpl w:val="665433E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CB59FA"/>
    <w:multiLevelType w:val="hybridMultilevel"/>
    <w:tmpl w:val="0A440E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2C11814"/>
    <w:multiLevelType w:val="hybridMultilevel"/>
    <w:tmpl w:val="68F273CE"/>
    <w:lvl w:ilvl="0" w:tplc="0408000D">
      <w:start w:val="1"/>
      <w:numFmt w:val="bullet"/>
      <w:lvlText w:val=""/>
      <w:lvlJc w:val="left"/>
      <w:pPr>
        <w:ind w:left="720" w:hanging="360"/>
      </w:pPr>
      <w:rPr>
        <w:rFonts w:ascii="Wingdings" w:hAnsi="Wingdings" w:hint="default"/>
        <w:b/>
        <w:i w:val="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2EB623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4" w15:restartNumberingAfterBreak="0">
    <w:nsid w:val="4C341E2F"/>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5" w15:restartNumberingAfterBreak="0">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6" w15:restartNumberingAfterBreak="0">
    <w:nsid w:val="4D5B5103"/>
    <w:multiLevelType w:val="singleLevel"/>
    <w:tmpl w:val="66FE92E6"/>
    <w:lvl w:ilvl="0">
      <w:start w:val="3"/>
      <w:numFmt w:val="bullet"/>
      <w:lvlText w:val="-"/>
      <w:lvlJc w:val="left"/>
      <w:pPr>
        <w:tabs>
          <w:tab w:val="num" w:pos="786"/>
        </w:tabs>
        <w:ind w:left="786" w:hanging="360"/>
      </w:pPr>
      <w:rPr>
        <w:rFonts w:hint="default"/>
        <w:b/>
      </w:rPr>
    </w:lvl>
  </w:abstractNum>
  <w:abstractNum w:abstractNumId="27" w15:restartNumberingAfterBreak="0">
    <w:nsid w:val="4DC83034"/>
    <w:multiLevelType w:val="hybridMultilevel"/>
    <w:tmpl w:val="CC44C7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CB1BF9"/>
    <w:multiLevelType w:val="hybridMultilevel"/>
    <w:tmpl w:val="ECD2E6CC"/>
    <w:lvl w:ilvl="0" w:tplc="B74C5D0C">
      <w:numFmt w:val="bullet"/>
      <w:lvlText w:val="•"/>
      <w:lvlJc w:val="left"/>
      <w:pPr>
        <w:ind w:left="644" w:hanging="360"/>
      </w:pPr>
      <w:rPr>
        <w:rFonts w:ascii="Arial Narrow" w:eastAsia="Times New Roman" w:hAnsi="Arial Narrow"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9" w15:restartNumberingAfterBreak="0">
    <w:nsid w:val="5C37055E"/>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5EF77D3E"/>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1" w15:restartNumberingAfterBreak="0">
    <w:nsid w:val="5F4118C9"/>
    <w:multiLevelType w:val="hybridMultilevel"/>
    <w:tmpl w:val="C836596A"/>
    <w:lvl w:ilvl="0" w:tplc="CD747592">
      <w:start w:val="8"/>
      <w:numFmt w:val="bullet"/>
      <w:lvlText w:val="-"/>
      <w:lvlJc w:val="left"/>
      <w:pPr>
        <w:tabs>
          <w:tab w:val="num" w:pos="2325"/>
        </w:tabs>
        <w:ind w:left="2325" w:hanging="885"/>
      </w:pPr>
      <w:rPr>
        <w:rFonts w:ascii="Times New Roman" w:eastAsia="Times New Roman" w:hAnsi="Times New Roman" w:hint="default"/>
      </w:rPr>
    </w:lvl>
    <w:lvl w:ilvl="1" w:tplc="04080003" w:tentative="1">
      <w:start w:val="1"/>
      <w:numFmt w:val="bullet"/>
      <w:lvlText w:val="o"/>
      <w:lvlJc w:val="left"/>
      <w:pPr>
        <w:tabs>
          <w:tab w:val="num" w:pos="2520"/>
        </w:tabs>
        <w:ind w:left="2520" w:hanging="360"/>
      </w:pPr>
      <w:rPr>
        <w:rFonts w:ascii="Courier New" w:hAnsi="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A0A4F09"/>
    <w:multiLevelType w:val="hybridMultilevel"/>
    <w:tmpl w:val="B85879EE"/>
    <w:lvl w:ilvl="0" w:tplc="0408000F">
      <w:start w:val="1"/>
      <w:numFmt w:val="decimal"/>
      <w:lvlText w:val="%1."/>
      <w:lvlJc w:val="left"/>
      <w:pPr>
        <w:tabs>
          <w:tab w:val="num" w:pos="1287"/>
        </w:tabs>
        <w:ind w:left="1287" w:hanging="360"/>
      </w:pPr>
      <w:rPr>
        <w:rFonts w:cs="Times New Roman"/>
      </w:rPr>
    </w:lvl>
    <w:lvl w:ilvl="1" w:tplc="04080019" w:tentative="1">
      <w:start w:val="1"/>
      <w:numFmt w:val="lowerLetter"/>
      <w:lvlText w:val="%2."/>
      <w:lvlJc w:val="left"/>
      <w:pPr>
        <w:tabs>
          <w:tab w:val="num" w:pos="2007"/>
        </w:tabs>
        <w:ind w:left="2007" w:hanging="360"/>
      </w:pPr>
      <w:rPr>
        <w:rFonts w:cs="Times New Roman"/>
      </w:rPr>
    </w:lvl>
    <w:lvl w:ilvl="2" w:tplc="0408001B" w:tentative="1">
      <w:start w:val="1"/>
      <w:numFmt w:val="lowerRoman"/>
      <w:lvlText w:val="%3."/>
      <w:lvlJc w:val="right"/>
      <w:pPr>
        <w:tabs>
          <w:tab w:val="num" w:pos="2727"/>
        </w:tabs>
        <w:ind w:left="2727" w:hanging="180"/>
      </w:pPr>
      <w:rPr>
        <w:rFonts w:cs="Times New Roman"/>
      </w:rPr>
    </w:lvl>
    <w:lvl w:ilvl="3" w:tplc="0408000F" w:tentative="1">
      <w:start w:val="1"/>
      <w:numFmt w:val="decimal"/>
      <w:lvlText w:val="%4."/>
      <w:lvlJc w:val="left"/>
      <w:pPr>
        <w:tabs>
          <w:tab w:val="num" w:pos="3447"/>
        </w:tabs>
        <w:ind w:left="3447" w:hanging="360"/>
      </w:pPr>
      <w:rPr>
        <w:rFonts w:cs="Times New Roman"/>
      </w:rPr>
    </w:lvl>
    <w:lvl w:ilvl="4" w:tplc="04080019" w:tentative="1">
      <w:start w:val="1"/>
      <w:numFmt w:val="lowerLetter"/>
      <w:lvlText w:val="%5."/>
      <w:lvlJc w:val="left"/>
      <w:pPr>
        <w:tabs>
          <w:tab w:val="num" w:pos="4167"/>
        </w:tabs>
        <w:ind w:left="4167" w:hanging="360"/>
      </w:pPr>
      <w:rPr>
        <w:rFonts w:cs="Times New Roman"/>
      </w:rPr>
    </w:lvl>
    <w:lvl w:ilvl="5" w:tplc="0408001B" w:tentative="1">
      <w:start w:val="1"/>
      <w:numFmt w:val="lowerRoman"/>
      <w:lvlText w:val="%6."/>
      <w:lvlJc w:val="right"/>
      <w:pPr>
        <w:tabs>
          <w:tab w:val="num" w:pos="4887"/>
        </w:tabs>
        <w:ind w:left="4887" w:hanging="180"/>
      </w:pPr>
      <w:rPr>
        <w:rFonts w:cs="Times New Roman"/>
      </w:rPr>
    </w:lvl>
    <w:lvl w:ilvl="6" w:tplc="0408000F" w:tentative="1">
      <w:start w:val="1"/>
      <w:numFmt w:val="decimal"/>
      <w:lvlText w:val="%7."/>
      <w:lvlJc w:val="left"/>
      <w:pPr>
        <w:tabs>
          <w:tab w:val="num" w:pos="5607"/>
        </w:tabs>
        <w:ind w:left="5607" w:hanging="360"/>
      </w:pPr>
      <w:rPr>
        <w:rFonts w:cs="Times New Roman"/>
      </w:rPr>
    </w:lvl>
    <w:lvl w:ilvl="7" w:tplc="04080019" w:tentative="1">
      <w:start w:val="1"/>
      <w:numFmt w:val="lowerLetter"/>
      <w:lvlText w:val="%8."/>
      <w:lvlJc w:val="left"/>
      <w:pPr>
        <w:tabs>
          <w:tab w:val="num" w:pos="6327"/>
        </w:tabs>
        <w:ind w:left="6327" w:hanging="360"/>
      </w:pPr>
      <w:rPr>
        <w:rFonts w:cs="Times New Roman"/>
      </w:rPr>
    </w:lvl>
    <w:lvl w:ilvl="8" w:tplc="0408001B" w:tentative="1">
      <w:start w:val="1"/>
      <w:numFmt w:val="lowerRoman"/>
      <w:lvlText w:val="%9."/>
      <w:lvlJc w:val="right"/>
      <w:pPr>
        <w:tabs>
          <w:tab w:val="num" w:pos="7047"/>
        </w:tabs>
        <w:ind w:left="7047" w:hanging="180"/>
      </w:pPr>
      <w:rPr>
        <w:rFonts w:cs="Times New Roman"/>
      </w:rPr>
    </w:lvl>
  </w:abstractNum>
  <w:abstractNum w:abstractNumId="33" w15:restartNumberingAfterBreak="0">
    <w:nsid w:val="6E766A4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4" w15:restartNumberingAfterBreak="0">
    <w:nsid w:val="71D37CE6"/>
    <w:multiLevelType w:val="hybridMultilevel"/>
    <w:tmpl w:val="CA385AF6"/>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35" w15:restartNumberingAfterBreak="0">
    <w:nsid w:val="750058A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6" w15:restartNumberingAfterBreak="0">
    <w:nsid w:val="7E3A525B"/>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7" w15:restartNumberingAfterBreak="0">
    <w:nsid w:val="7F67664D"/>
    <w:multiLevelType w:val="hybridMultilevel"/>
    <w:tmpl w:val="D1342F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221095396">
    <w:abstractNumId w:val="25"/>
  </w:num>
  <w:num w:numId="2" w16cid:durableId="2133134191">
    <w:abstractNumId w:val="24"/>
  </w:num>
  <w:num w:numId="3" w16cid:durableId="1035426861">
    <w:abstractNumId w:val="11"/>
  </w:num>
  <w:num w:numId="4" w16cid:durableId="773282885">
    <w:abstractNumId w:val="2"/>
  </w:num>
  <w:num w:numId="5" w16cid:durableId="558443174">
    <w:abstractNumId w:val="1"/>
  </w:num>
  <w:num w:numId="6" w16cid:durableId="1994523609">
    <w:abstractNumId w:val="26"/>
  </w:num>
  <w:num w:numId="7" w16cid:durableId="1163739194">
    <w:abstractNumId w:val="36"/>
  </w:num>
  <w:num w:numId="8" w16cid:durableId="801119644">
    <w:abstractNumId w:val="29"/>
  </w:num>
  <w:num w:numId="9" w16cid:durableId="2115663552">
    <w:abstractNumId w:val="10"/>
  </w:num>
  <w:num w:numId="10" w16cid:durableId="490564285">
    <w:abstractNumId w:val="30"/>
  </w:num>
  <w:num w:numId="11" w16cid:durableId="1466390374">
    <w:abstractNumId w:val="4"/>
  </w:num>
  <w:num w:numId="12" w16cid:durableId="1316032394">
    <w:abstractNumId w:val="3"/>
  </w:num>
  <w:num w:numId="13" w16cid:durableId="642974540">
    <w:abstractNumId w:val="33"/>
  </w:num>
  <w:num w:numId="14" w16cid:durableId="444270951">
    <w:abstractNumId w:val="23"/>
  </w:num>
  <w:num w:numId="15" w16cid:durableId="420571236">
    <w:abstractNumId w:val="35"/>
  </w:num>
  <w:num w:numId="16" w16cid:durableId="1137844306">
    <w:abstractNumId w:val="27"/>
  </w:num>
  <w:num w:numId="17" w16cid:durableId="1983850267">
    <w:abstractNumId w:val="14"/>
  </w:num>
  <w:num w:numId="18" w16cid:durableId="623465624">
    <w:abstractNumId w:val="17"/>
  </w:num>
  <w:num w:numId="19" w16cid:durableId="1244682247">
    <w:abstractNumId w:val="16"/>
  </w:num>
  <w:num w:numId="20" w16cid:durableId="80880474">
    <w:abstractNumId w:val="9"/>
  </w:num>
  <w:num w:numId="21" w16cid:durableId="872961179">
    <w:abstractNumId w:val="32"/>
  </w:num>
  <w:num w:numId="22" w16cid:durableId="1879195879">
    <w:abstractNumId w:val="0"/>
  </w:num>
  <w:num w:numId="23" w16cid:durableId="982078932">
    <w:abstractNumId w:val="5"/>
  </w:num>
  <w:num w:numId="24" w16cid:durableId="2009863744">
    <w:abstractNumId w:val="34"/>
  </w:num>
  <w:num w:numId="25" w16cid:durableId="1246963497">
    <w:abstractNumId w:val="37"/>
  </w:num>
  <w:num w:numId="26" w16cid:durableId="905531223">
    <w:abstractNumId w:val="6"/>
  </w:num>
  <w:num w:numId="27" w16cid:durableId="905337104">
    <w:abstractNumId w:val="20"/>
  </w:num>
  <w:num w:numId="28" w16cid:durableId="1831096578">
    <w:abstractNumId w:val="19"/>
  </w:num>
  <w:num w:numId="29" w16cid:durableId="219562874">
    <w:abstractNumId w:val="31"/>
  </w:num>
  <w:num w:numId="30" w16cid:durableId="505824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5009806">
    <w:abstractNumId w:val="13"/>
  </w:num>
  <w:num w:numId="32" w16cid:durableId="3241791">
    <w:abstractNumId w:val="28"/>
  </w:num>
  <w:num w:numId="33" w16cid:durableId="2004552574">
    <w:abstractNumId w:val="21"/>
  </w:num>
  <w:num w:numId="34" w16cid:durableId="13406195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9822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64210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5157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1483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632"/>
    <w:rsid w:val="00003539"/>
    <w:rsid w:val="000035BD"/>
    <w:rsid w:val="00040F7E"/>
    <w:rsid w:val="00052349"/>
    <w:rsid w:val="00057EFD"/>
    <w:rsid w:val="00061306"/>
    <w:rsid w:val="00065A53"/>
    <w:rsid w:val="00096D09"/>
    <w:rsid w:val="000A5DC5"/>
    <w:rsid w:val="000A6EB0"/>
    <w:rsid w:val="000B3775"/>
    <w:rsid w:val="000B5058"/>
    <w:rsid w:val="000B67B0"/>
    <w:rsid w:val="000D408D"/>
    <w:rsid w:val="000D5DA0"/>
    <w:rsid w:val="000E09D0"/>
    <w:rsid w:val="000E5ECD"/>
    <w:rsid w:val="000E745E"/>
    <w:rsid w:val="000F5536"/>
    <w:rsid w:val="00107C36"/>
    <w:rsid w:val="00123C39"/>
    <w:rsid w:val="00134A34"/>
    <w:rsid w:val="001653BC"/>
    <w:rsid w:val="00177447"/>
    <w:rsid w:val="00180DD0"/>
    <w:rsid w:val="00182DB5"/>
    <w:rsid w:val="001877D4"/>
    <w:rsid w:val="001926F2"/>
    <w:rsid w:val="001A0329"/>
    <w:rsid w:val="001A3089"/>
    <w:rsid w:val="001C2D68"/>
    <w:rsid w:val="001D6AD0"/>
    <w:rsid w:val="001E3CCE"/>
    <w:rsid w:val="001E7D2A"/>
    <w:rsid w:val="00202B5B"/>
    <w:rsid w:val="00205E2A"/>
    <w:rsid w:val="00210969"/>
    <w:rsid w:val="00213073"/>
    <w:rsid w:val="00217277"/>
    <w:rsid w:val="0022000C"/>
    <w:rsid w:val="0022633F"/>
    <w:rsid w:val="00227FAE"/>
    <w:rsid w:val="002323B2"/>
    <w:rsid w:val="00233EB5"/>
    <w:rsid w:val="002440A4"/>
    <w:rsid w:val="002507A9"/>
    <w:rsid w:val="00251629"/>
    <w:rsid w:val="00255F1D"/>
    <w:rsid w:val="00260D8C"/>
    <w:rsid w:val="002655A5"/>
    <w:rsid w:val="00270226"/>
    <w:rsid w:val="00271021"/>
    <w:rsid w:val="0027395C"/>
    <w:rsid w:val="00274D3F"/>
    <w:rsid w:val="00276776"/>
    <w:rsid w:val="00283CE2"/>
    <w:rsid w:val="00291A0A"/>
    <w:rsid w:val="002A05BD"/>
    <w:rsid w:val="002D2A80"/>
    <w:rsid w:val="002D683C"/>
    <w:rsid w:val="002E12C9"/>
    <w:rsid w:val="002F196D"/>
    <w:rsid w:val="002F570C"/>
    <w:rsid w:val="002F69F8"/>
    <w:rsid w:val="00301CDE"/>
    <w:rsid w:val="00307738"/>
    <w:rsid w:val="0031063B"/>
    <w:rsid w:val="00310DF4"/>
    <w:rsid w:val="00314B9B"/>
    <w:rsid w:val="003263BD"/>
    <w:rsid w:val="00326A4B"/>
    <w:rsid w:val="003279C8"/>
    <w:rsid w:val="00327E5E"/>
    <w:rsid w:val="003444DD"/>
    <w:rsid w:val="003452A6"/>
    <w:rsid w:val="003453A9"/>
    <w:rsid w:val="00353728"/>
    <w:rsid w:val="00376FC7"/>
    <w:rsid w:val="00380F4E"/>
    <w:rsid w:val="00385121"/>
    <w:rsid w:val="003A4703"/>
    <w:rsid w:val="003C08BB"/>
    <w:rsid w:val="003C5B60"/>
    <w:rsid w:val="003C6179"/>
    <w:rsid w:val="00401E75"/>
    <w:rsid w:val="004070DB"/>
    <w:rsid w:val="00416571"/>
    <w:rsid w:val="00420F45"/>
    <w:rsid w:val="004277E6"/>
    <w:rsid w:val="00444998"/>
    <w:rsid w:val="00444BB4"/>
    <w:rsid w:val="00463CF1"/>
    <w:rsid w:val="00472427"/>
    <w:rsid w:val="00473A07"/>
    <w:rsid w:val="00475355"/>
    <w:rsid w:val="00494853"/>
    <w:rsid w:val="004B0E03"/>
    <w:rsid w:val="004B74CE"/>
    <w:rsid w:val="004C095C"/>
    <w:rsid w:val="004C5740"/>
    <w:rsid w:val="004C6126"/>
    <w:rsid w:val="004D1E6A"/>
    <w:rsid w:val="004D403E"/>
    <w:rsid w:val="004D5887"/>
    <w:rsid w:val="004D5948"/>
    <w:rsid w:val="004E2739"/>
    <w:rsid w:val="004F2FA2"/>
    <w:rsid w:val="004F4318"/>
    <w:rsid w:val="00501541"/>
    <w:rsid w:val="0052186E"/>
    <w:rsid w:val="00537EDE"/>
    <w:rsid w:val="005532B1"/>
    <w:rsid w:val="0058020A"/>
    <w:rsid w:val="005A54BC"/>
    <w:rsid w:val="005C3429"/>
    <w:rsid w:val="005C5576"/>
    <w:rsid w:val="00601572"/>
    <w:rsid w:val="006042AC"/>
    <w:rsid w:val="00604554"/>
    <w:rsid w:val="00606104"/>
    <w:rsid w:val="00631438"/>
    <w:rsid w:val="006343B4"/>
    <w:rsid w:val="00636FFF"/>
    <w:rsid w:val="00653028"/>
    <w:rsid w:val="00662BC0"/>
    <w:rsid w:val="006654A9"/>
    <w:rsid w:val="00675F7A"/>
    <w:rsid w:val="00676EDB"/>
    <w:rsid w:val="006831CD"/>
    <w:rsid w:val="006A3D8E"/>
    <w:rsid w:val="006A4832"/>
    <w:rsid w:val="006A78D3"/>
    <w:rsid w:val="006D4EF1"/>
    <w:rsid w:val="006D658D"/>
    <w:rsid w:val="006E2E42"/>
    <w:rsid w:val="006F2F82"/>
    <w:rsid w:val="007077C7"/>
    <w:rsid w:val="0071020E"/>
    <w:rsid w:val="0072366C"/>
    <w:rsid w:val="00726338"/>
    <w:rsid w:val="00730774"/>
    <w:rsid w:val="00746E18"/>
    <w:rsid w:val="00754937"/>
    <w:rsid w:val="00756630"/>
    <w:rsid w:val="00772446"/>
    <w:rsid w:val="007726D7"/>
    <w:rsid w:val="00780D07"/>
    <w:rsid w:val="0079191A"/>
    <w:rsid w:val="007A46B4"/>
    <w:rsid w:val="007B05A4"/>
    <w:rsid w:val="007B3DD4"/>
    <w:rsid w:val="007C418D"/>
    <w:rsid w:val="007D1DFA"/>
    <w:rsid w:val="00807DB5"/>
    <w:rsid w:val="008146EE"/>
    <w:rsid w:val="00815B0B"/>
    <w:rsid w:val="008170B3"/>
    <w:rsid w:val="008336C1"/>
    <w:rsid w:val="00834984"/>
    <w:rsid w:val="008435E8"/>
    <w:rsid w:val="00845789"/>
    <w:rsid w:val="00876D1A"/>
    <w:rsid w:val="00885A8E"/>
    <w:rsid w:val="00886D8B"/>
    <w:rsid w:val="008950F0"/>
    <w:rsid w:val="008A6AF2"/>
    <w:rsid w:val="008B3329"/>
    <w:rsid w:val="008C00F2"/>
    <w:rsid w:val="008E170D"/>
    <w:rsid w:val="008E31F3"/>
    <w:rsid w:val="008F2BB9"/>
    <w:rsid w:val="008F6858"/>
    <w:rsid w:val="00930454"/>
    <w:rsid w:val="0093359C"/>
    <w:rsid w:val="0093620F"/>
    <w:rsid w:val="00942A25"/>
    <w:rsid w:val="00967E98"/>
    <w:rsid w:val="0098588C"/>
    <w:rsid w:val="00986AE8"/>
    <w:rsid w:val="009922D8"/>
    <w:rsid w:val="00992DB7"/>
    <w:rsid w:val="009A4DF6"/>
    <w:rsid w:val="009A577C"/>
    <w:rsid w:val="009C5EE8"/>
    <w:rsid w:val="009C6F32"/>
    <w:rsid w:val="009D0B28"/>
    <w:rsid w:val="009E6739"/>
    <w:rsid w:val="009E7C4B"/>
    <w:rsid w:val="009F3A31"/>
    <w:rsid w:val="009F443D"/>
    <w:rsid w:val="00A011B1"/>
    <w:rsid w:val="00A0186B"/>
    <w:rsid w:val="00A06AF0"/>
    <w:rsid w:val="00A11461"/>
    <w:rsid w:val="00A236C6"/>
    <w:rsid w:val="00A26117"/>
    <w:rsid w:val="00A32EA4"/>
    <w:rsid w:val="00A34C69"/>
    <w:rsid w:val="00A361F0"/>
    <w:rsid w:val="00A4362C"/>
    <w:rsid w:val="00A45AEA"/>
    <w:rsid w:val="00A6073B"/>
    <w:rsid w:val="00A61E45"/>
    <w:rsid w:val="00A71016"/>
    <w:rsid w:val="00A72173"/>
    <w:rsid w:val="00A7266F"/>
    <w:rsid w:val="00A84BBA"/>
    <w:rsid w:val="00A8534D"/>
    <w:rsid w:val="00A920E7"/>
    <w:rsid w:val="00A97203"/>
    <w:rsid w:val="00AA3BB9"/>
    <w:rsid w:val="00AA58FE"/>
    <w:rsid w:val="00AB1CE2"/>
    <w:rsid w:val="00AC3CE3"/>
    <w:rsid w:val="00AC6021"/>
    <w:rsid w:val="00AD1524"/>
    <w:rsid w:val="00AD4369"/>
    <w:rsid w:val="00AD6822"/>
    <w:rsid w:val="00AE4BD8"/>
    <w:rsid w:val="00AF42D4"/>
    <w:rsid w:val="00B10E68"/>
    <w:rsid w:val="00B170FF"/>
    <w:rsid w:val="00B229A0"/>
    <w:rsid w:val="00B22A39"/>
    <w:rsid w:val="00B44A5F"/>
    <w:rsid w:val="00B53BBE"/>
    <w:rsid w:val="00B61A74"/>
    <w:rsid w:val="00B638F0"/>
    <w:rsid w:val="00B65293"/>
    <w:rsid w:val="00B67489"/>
    <w:rsid w:val="00B700EC"/>
    <w:rsid w:val="00B7222C"/>
    <w:rsid w:val="00B86368"/>
    <w:rsid w:val="00B91E8A"/>
    <w:rsid w:val="00B92BA0"/>
    <w:rsid w:val="00BA3A1D"/>
    <w:rsid w:val="00BC1CC7"/>
    <w:rsid w:val="00BC4681"/>
    <w:rsid w:val="00BC79A3"/>
    <w:rsid w:val="00BD3944"/>
    <w:rsid w:val="00BE05FD"/>
    <w:rsid w:val="00BE78D8"/>
    <w:rsid w:val="00BF2D6A"/>
    <w:rsid w:val="00BF501B"/>
    <w:rsid w:val="00C05185"/>
    <w:rsid w:val="00C070D8"/>
    <w:rsid w:val="00C2272C"/>
    <w:rsid w:val="00C25054"/>
    <w:rsid w:val="00C30B92"/>
    <w:rsid w:val="00C31596"/>
    <w:rsid w:val="00C41CD7"/>
    <w:rsid w:val="00C4399F"/>
    <w:rsid w:val="00C6248C"/>
    <w:rsid w:val="00C6714C"/>
    <w:rsid w:val="00C706AB"/>
    <w:rsid w:val="00C73E6F"/>
    <w:rsid w:val="00CC3983"/>
    <w:rsid w:val="00CD16BF"/>
    <w:rsid w:val="00CD3A73"/>
    <w:rsid w:val="00CF2E4D"/>
    <w:rsid w:val="00CF316E"/>
    <w:rsid w:val="00CF4866"/>
    <w:rsid w:val="00D00A7B"/>
    <w:rsid w:val="00D220C0"/>
    <w:rsid w:val="00D231B3"/>
    <w:rsid w:val="00D358BE"/>
    <w:rsid w:val="00D425DF"/>
    <w:rsid w:val="00D460CD"/>
    <w:rsid w:val="00D47435"/>
    <w:rsid w:val="00D51834"/>
    <w:rsid w:val="00D562B1"/>
    <w:rsid w:val="00D57A8C"/>
    <w:rsid w:val="00D82F97"/>
    <w:rsid w:val="00D86AC6"/>
    <w:rsid w:val="00DB164B"/>
    <w:rsid w:val="00DB4904"/>
    <w:rsid w:val="00DB4A6D"/>
    <w:rsid w:val="00DB5154"/>
    <w:rsid w:val="00DC1530"/>
    <w:rsid w:val="00DD4773"/>
    <w:rsid w:val="00DE19E1"/>
    <w:rsid w:val="00DE3458"/>
    <w:rsid w:val="00DE3839"/>
    <w:rsid w:val="00DF3370"/>
    <w:rsid w:val="00DF4DD5"/>
    <w:rsid w:val="00E01776"/>
    <w:rsid w:val="00E0219A"/>
    <w:rsid w:val="00E122EB"/>
    <w:rsid w:val="00E17087"/>
    <w:rsid w:val="00E2172C"/>
    <w:rsid w:val="00E30FAF"/>
    <w:rsid w:val="00E3739C"/>
    <w:rsid w:val="00E3797A"/>
    <w:rsid w:val="00E457AA"/>
    <w:rsid w:val="00E47700"/>
    <w:rsid w:val="00E50AEE"/>
    <w:rsid w:val="00E55CFE"/>
    <w:rsid w:val="00E56D19"/>
    <w:rsid w:val="00E5742F"/>
    <w:rsid w:val="00E6218B"/>
    <w:rsid w:val="00E63045"/>
    <w:rsid w:val="00E81CDB"/>
    <w:rsid w:val="00E871A1"/>
    <w:rsid w:val="00E962FF"/>
    <w:rsid w:val="00EB2FE8"/>
    <w:rsid w:val="00EB5A88"/>
    <w:rsid w:val="00ED2978"/>
    <w:rsid w:val="00EF0040"/>
    <w:rsid w:val="00EF3AF3"/>
    <w:rsid w:val="00F01563"/>
    <w:rsid w:val="00F06B9B"/>
    <w:rsid w:val="00F24982"/>
    <w:rsid w:val="00F269BF"/>
    <w:rsid w:val="00F350ED"/>
    <w:rsid w:val="00F37B34"/>
    <w:rsid w:val="00F73632"/>
    <w:rsid w:val="00F82C99"/>
    <w:rsid w:val="00F9516F"/>
    <w:rsid w:val="00F96AD7"/>
    <w:rsid w:val="00FA176F"/>
    <w:rsid w:val="00FA3761"/>
    <w:rsid w:val="00FB3447"/>
    <w:rsid w:val="00FB405A"/>
    <w:rsid w:val="00FD1583"/>
    <w:rsid w:val="00FD749D"/>
    <w:rsid w:val="00FE67A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59F0A"/>
  <w15:docId w15:val="{C8A7B393-1D7D-4023-BBE5-9FA4E0D0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DB"/>
    <w:rPr>
      <w:sz w:val="28"/>
    </w:rPr>
  </w:style>
  <w:style w:type="paragraph" w:styleId="1">
    <w:name w:val="heading 1"/>
    <w:basedOn w:val="a"/>
    <w:next w:val="a"/>
    <w:link w:val="1Char"/>
    <w:qFormat/>
    <w:rsid w:val="00E81CDB"/>
    <w:pPr>
      <w:keepNext/>
      <w:ind w:right="34"/>
      <w:jc w:val="center"/>
      <w:outlineLvl w:val="0"/>
    </w:pPr>
    <w:rPr>
      <w:rFonts w:ascii="Cambria" w:hAnsi="Cambria"/>
      <w:b/>
      <w:bCs/>
      <w:kern w:val="32"/>
      <w:sz w:val="32"/>
      <w:szCs w:val="32"/>
    </w:rPr>
  </w:style>
  <w:style w:type="paragraph" w:styleId="2">
    <w:name w:val="heading 2"/>
    <w:basedOn w:val="a"/>
    <w:next w:val="a"/>
    <w:link w:val="2Char"/>
    <w:uiPriority w:val="99"/>
    <w:qFormat/>
    <w:rsid w:val="00E81CDB"/>
    <w:pPr>
      <w:keepNext/>
      <w:ind w:right="-193"/>
      <w:jc w:val="center"/>
      <w:outlineLvl w:val="1"/>
    </w:pPr>
    <w:rPr>
      <w:rFonts w:ascii="Cambria" w:hAnsi="Cambria"/>
      <w:b/>
      <w:bCs/>
      <w:i/>
      <w:iCs/>
      <w:szCs w:val="28"/>
    </w:rPr>
  </w:style>
  <w:style w:type="paragraph" w:styleId="3">
    <w:name w:val="heading 3"/>
    <w:basedOn w:val="a"/>
    <w:next w:val="a"/>
    <w:link w:val="3Char"/>
    <w:uiPriority w:val="99"/>
    <w:qFormat/>
    <w:rsid w:val="00E81CDB"/>
    <w:pPr>
      <w:keepNext/>
      <w:spacing w:before="240"/>
      <w:ind w:right="-193"/>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746E18"/>
    <w:rPr>
      <w:rFonts w:ascii="Cambria" w:hAnsi="Cambria" w:cs="Times New Roman"/>
      <w:b/>
      <w:bCs/>
      <w:kern w:val="32"/>
      <w:sz w:val="32"/>
      <w:szCs w:val="32"/>
    </w:rPr>
  </w:style>
  <w:style w:type="character" w:customStyle="1" w:styleId="2Char">
    <w:name w:val="Επικεφαλίδα 2 Char"/>
    <w:link w:val="2"/>
    <w:uiPriority w:val="99"/>
    <w:semiHidden/>
    <w:locked/>
    <w:rsid w:val="00746E18"/>
    <w:rPr>
      <w:rFonts w:ascii="Cambria" w:hAnsi="Cambria" w:cs="Times New Roman"/>
      <w:b/>
      <w:bCs/>
      <w:i/>
      <w:iCs/>
      <w:sz w:val="28"/>
      <w:szCs w:val="28"/>
    </w:rPr>
  </w:style>
  <w:style w:type="character" w:customStyle="1" w:styleId="3Char">
    <w:name w:val="Επικεφαλίδα 3 Char"/>
    <w:link w:val="3"/>
    <w:uiPriority w:val="99"/>
    <w:semiHidden/>
    <w:locked/>
    <w:rsid w:val="00746E18"/>
    <w:rPr>
      <w:rFonts w:ascii="Cambria" w:hAnsi="Cambria" w:cs="Times New Roman"/>
      <w:b/>
      <w:bCs/>
      <w:sz w:val="26"/>
      <w:szCs w:val="26"/>
    </w:rPr>
  </w:style>
  <w:style w:type="paragraph" w:styleId="a3">
    <w:name w:val="Body Text Indent"/>
    <w:basedOn w:val="a"/>
    <w:link w:val="Char"/>
    <w:uiPriority w:val="99"/>
    <w:rsid w:val="00E81CDB"/>
    <w:pPr>
      <w:ind w:left="709" w:hanging="283"/>
      <w:jc w:val="both"/>
    </w:pPr>
    <w:rPr>
      <w:sz w:val="20"/>
    </w:rPr>
  </w:style>
  <w:style w:type="character" w:customStyle="1" w:styleId="Char">
    <w:name w:val="Σώμα κείμενου με εσοχή Char"/>
    <w:link w:val="a3"/>
    <w:uiPriority w:val="99"/>
    <w:semiHidden/>
    <w:locked/>
    <w:rsid w:val="00746E18"/>
    <w:rPr>
      <w:rFonts w:cs="Times New Roman"/>
      <w:sz w:val="20"/>
      <w:szCs w:val="20"/>
    </w:rPr>
  </w:style>
  <w:style w:type="paragraph" w:styleId="a4">
    <w:name w:val="Block Text"/>
    <w:basedOn w:val="a"/>
    <w:uiPriority w:val="99"/>
    <w:rsid w:val="00E81CDB"/>
    <w:pPr>
      <w:spacing w:before="240"/>
      <w:ind w:left="426" w:right="-193"/>
      <w:jc w:val="both"/>
    </w:pPr>
  </w:style>
  <w:style w:type="paragraph" w:styleId="a5">
    <w:name w:val="Body Text"/>
    <w:basedOn w:val="a"/>
    <w:link w:val="Char0"/>
    <w:uiPriority w:val="99"/>
    <w:rsid w:val="00E81CDB"/>
    <w:pPr>
      <w:spacing w:before="240"/>
      <w:ind w:right="-193"/>
      <w:jc w:val="both"/>
    </w:pPr>
    <w:rPr>
      <w:sz w:val="20"/>
    </w:rPr>
  </w:style>
  <w:style w:type="character" w:customStyle="1" w:styleId="Char0">
    <w:name w:val="Σώμα κειμένου Char"/>
    <w:link w:val="a5"/>
    <w:uiPriority w:val="99"/>
    <w:semiHidden/>
    <w:locked/>
    <w:rsid w:val="00746E18"/>
    <w:rPr>
      <w:rFonts w:cs="Times New Roman"/>
      <w:sz w:val="20"/>
      <w:szCs w:val="20"/>
    </w:rPr>
  </w:style>
  <w:style w:type="paragraph" w:styleId="a6">
    <w:name w:val="header"/>
    <w:basedOn w:val="a"/>
    <w:link w:val="Char1"/>
    <w:uiPriority w:val="99"/>
    <w:rsid w:val="00E81CDB"/>
    <w:pPr>
      <w:tabs>
        <w:tab w:val="center" w:pos="4153"/>
        <w:tab w:val="right" w:pos="8306"/>
      </w:tabs>
    </w:pPr>
    <w:rPr>
      <w:sz w:val="20"/>
    </w:rPr>
  </w:style>
  <w:style w:type="character" w:customStyle="1" w:styleId="Char1">
    <w:name w:val="Κεφαλίδα Char"/>
    <w:link w:val="a6"/>
    <w:uiPriority w:val="99"/>
    <w:semiHidden/>
    <w:locked/>
    <w:rsid w:val="00746E18"/>
    <w:rPr>
      <w:rFonts w:cs="Times New Roman"/>
      <w:sz w:val="20"/>
      <w:szCs w:val="20"/>
    </w:rPr>
  </w:style>
  <w:style w:type="paragraph" w:styleId="a7">
    <w:name w:val="footer"/>
    <w:basedOn w:val="a"/>
    <w:link w:val="Char2"/>
    <w:uiPriority w:val="99"/>
    <w:rsid w:val="00E81CDB"/>
    <w:pPr>
      <w:tabs>
        <w:tab w:val="center" w:pos="4153"/>
        <w:tab w:val="right" w:pos="8306"/>
      </w:tabs>
    </w:pPr>
  </w:style>
  <w:style w:type="character" w:customStyle="1" w:styleId="Char2">
    <w:name w:val="Υποσέλιδο Char"/>
    <w:link w:val="a7"/>
    <w:uiPriority w:val="99"/>
    <w:locked/>
    <w:rsid w:val="004277E6"/>
    <w:rPr>
      <w:rFonts w:cs="Times New Roman"/>
      <w:sz w:val="28"/>
    </w:rPr>
  </w:style>
  <w:style w:type="paragraph" w:styleId="20">
    <w:name w:val="Body Text 2"/>
    <w:basedOn w:val="a"/>
    <w:link w:val="2Char0"/>
    <w:uiPriority w:val="99"/>
    <w:rsid w:val="00E81CDB"/>
    <w:pPr>
      <w:tabs>
        <w:tab w:val="left" w:pos="851"/>
      </w:tabs>
      <w:ind w:right="-193"/>
      <w:jc w:val="both"/>
    </w:pPr>
    <w:rPr>
      <w:sz w:val="20"/>
    </w:rPr>
  </w:style>
  <w:style w:type="character" w:customStyle="1" w:styleId="2Char0">
    <w:name w:val="Σώμα κείμενου 2 Char"/>
    <w:link w:val="20"/>
    <w:uiPriority w:val="99"/>
    <w:semiHidden/>
    <w:locked/>
    <w:rsid w:val="00746E18"/>
    <w:rPr>
      <w:rFonts w:cs="Times New Roman"/>
      <w:sz w:val="20"/>
      <w:szCs w:val="20"/>
    </w:rPr>
  </w:style>
  <w:style w:type="paragraph" w:styleId="21">
    <w:name w:val="Body Text Indent 2"/>
    <w:basedOn w:val="a"/>
    <w:link w:val="2Char1"/>
    <w:uiPriority w:val="99"/>
    <w:rsid w:val="00E81CDB"/>
    <w:pPr>
      <w:tabs>
        <w:tab w:val="left" w:pos="567"/>
      </w:tabs>
      <w:ind w:right="-193" w:firstLine="709"/>
      <w:jc w:val="both"/>
    </w:pPr>
    <w:rPr>
      <w:sz w:val="20"/>
    </w:rPr>
  </w:style>
  <w:style w:type="character" w:customStyle="1" w:styleId="2Char1">
    <w:name w:val="Σώμα κείμενου με εσοχή 2 Char"/>
    <w:link w:val="21"/>
    <w:uiPriority w:val="99"/>
    <w:semiHidden/>
    <w:locked/>
    <w:rsid w:val="00746E18"/>
    <w:rPr>
      <w:rFonts w:cs="Times New Roman"/>
      <w:sz w:val="20"/>
      <w:szCs w:val="20"/>
    </w:rPr>
  </w:style>
  <w:style w:type="table" w:styleId="a8">
    <w:name w:val="Table Grid"/>
    <w:basedOn w:val="a1"/>
    <w:uiPriority w:val="99"/>
    <w:rsid w:val="00EB5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4681"/>
    <w:pPr>
      <w:autoSpaceDE w:val="0"/>
      <w:autoSpaceDN w:val="0"/>
      <w:adjustRightInd w:val="0"/>
    </w:pPr>
    <w:rPr>
      <w:color w:val="000000"/>
      <w:sz w:val="24"/>
      <w:szCs w:val="24"/>
    </w:rPr>
  </w:style>
  <w:style w:type="paragraph" w:customStyle="1" w:styleId="ListParagraph1">
    <w:name w:val="List Paragraph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uiPriority w:val="99"/>
    <w:rsid w:val="00653028"/>
    <w:rPr>
      <w:rFonts w:cs="Times New Roman"/>
    </w:rPr>
  </w:style>
  <w:style w:type="paragraph" w:styleId="aa">
    <w:name w:val="No Spacing"/>
    <w:uiPriority w:val="99"/>
    <w:qFormat/>
    <w:rsid w:val="00AC6021"/>
    <w:rPr>
      <w:rFonts w:ascii="Calibri" w:hAnsi="Calibri"/>
      <w:sz w:val="22"/>
      <w:szCs w:val="22"/>
      <w:lang w:eastAsia="en-US"/>
    </w:rPr>
  </w:style>
  <w:style w:type="character" w:customStyle="1" w:styleId="textexposedshow">
    <w:name w:val="text_exposed_show"/>
    <w:uiPriority w:val="99"/>
    <w:rsid w:val="00B91E8A"/>
  </w:style>
  <w:style w:type="character" w:styleId="-">
    <w:name w:val="Hyperlink"/>
    <w:uiPriority w:val="99"/>
    <w:unhideWhenUsed/>
    <w:rsid w:val="00E2172C"/>
    <w:rPr>
      <w:color w:val="0000FF"/>
      <w:u w:val="single"/>
    </w:rPr>
  </w:style>
  <w:style w:type="character" w:customStyle="1" w:styleId="apple-converted-space">
    <w:name w:val="apple-converted-space"/>
    <w:basedOn w:val="a0"/>
    <w:rsid w:val="00AA58FE"/>
  </w:style>
  <w:style w:type="paragraph" w:styleId="ab">
    <w:name w:val="List Paragraph"/>
    <w:basedOn w:val="a"/>
    <w:uiPriority w:val="34"/>
    <w:qFormat/>
    <w:rsid w:val="00420F45"/>
    <w:pPr>
      <w:spacing w:after="200" w:line="276" w:lineRule="auto"/>
      <w:ind w:left="720"/>
      <w:contextualSpacing/>
    </w:pPr>
    <w:rPr>
      <w:rFonts w:ascii="Calibri" w:eastAsia="Calibri" w:hAnsi="Calibri"/>
      <w:sz w:val="22"/>
      <w:szCs w:val="22"/>
      <w:lang w:eastAsia="en-US"/>
    </w:rPr>
  </w:style>
  <w:style w:type="paragraph" w:styleId="Web">
    <w:name w:val="Normal (Web)"/>
    <w:basedOn w:val="a"/>
    <w:uiPriority w:val="99"/>
    <w:rsid w:val="00420F45"/>
    <w:pPr>
      <w:suppressAutoHyphens/>
      <w:spacing w:before="280" w:after="280"/>
    </w:pPr>
    <w:rPr>
      <w:sz w:val="24"/>
      <w:szCs w:val="24"/>
      <w:lang w:eastAsia="zh-CN"/>
    </w:rPr>
  </w:style>
  <w:style w:type="paragraph" w:customStyle="1" w:styleId="western">
    <w:name w:val="western"/>
    <w:basedOn w:val="a"/>
    <w:rsid w:val="00475355"/>
    <w:pPr>
      <w:suppressAutoHyphens/>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30057">
      <w:bodyDiv w:val="1"/>
      <w:marLeft w:val="0"/>
      <w:marRight w:val="0"/>
      <w:marTop w:val="0"/>
      <w:marBottom w:val="0"/>
      <w:divBdr>
        <w:top w:val="none" w:sz="0" w:space="0" w:color="auto"/>
        <w:left w:val="none" w:sz="0" w:space="0" w:color="auto"/>
        <w:bottom w:val="none" w:sz="0" w:space="0" w:color="auto"/>
        <w:right w:val="none" w:sz="0" w:space="0" w:color="auto"/>
      </w:divBdr>
      <w:divsChild>
        <w:div w:id="217976478">
          <w:marLeft w:val="0"/>
          <w:marRight w:val="0"/>
          <w:marTop w:val="0"/>
          <w:marBottom w:val="0"/>
          <w:divBdr>
            <w:top w:val="none" w:sz="0" w:space="0" w:color="auto"/>
            <w:left w:val="none" w:sz="0" w:space="0" w:color="auto"/>
            <w:bottom w:val="none" w:sz="0" w:space="0" w:color="auto"/>
            <w:right w:val="none" w:sz="0" w:space="0" w:color="auto"/>
          </w:divBdr>
        </w:div>
        <w:div w:id="402148425">
          <w:marLeft w:val="0"/>
          <w:marRight w:val="0"/>
          <w:marTop w:val="0"/>
          <w:marBottom w:val="0"/>
          <w:divBdr>
            <w:top w:val="none" w:sz="0" w:space="0" w:color="auto"/>
            <w:left w:val="none" w:sz="0" w:space="0" w:color="auto"/>
            <w:bottom w:val="none" w:sz="0" w:space="0" w:color="auto"/>
            <w:right w:val="none" w:sz="0" w:space="0" w:color="auto"/>
          </w:divBdr>
        </w:div>
        <w:div w:id="986082738">
          <w:marLeft w:val="0"/>
          <w:marRight w:val="0"/>
          <w:marTop w:val="0"/>
          <w:marBottom w:val="0"/>
          <w:divBdr>
            <w:top w:val="none" w:sz="0" w:space="0" w:color="auto"/>
            <w:left w:val="none" w:sz="0" w:space="0" w:color="auto"/>
            <w:bottom w:val="none" w:sz="0" w:space="0" w:color="auto"/>
            <w:right w:val="none" w:sz="0" w:space="0" w:color="auto"/>
          </w:divBdr>
        </w:div>
        <w:div w:id="1060207388">
          <w:marLeft w:val="0"/>
          <w:marRight w:val="0"/>
          <w:marTop w:val="0"/>
          <w:marBottom w:val="0"/>
          <w:divBdr>
            <w:top w:val="none" w:sz="0" w:space="0" w:color="auto"/>
            <w:left w:val="none" w:sz="0" w:space="0" w:color="auto"/>
            <w:bottom w:val="none" w:sz="0" w:space="0" w:color="auto"/>
            <w:right w:val="none" w:sz="0" w:space="0" w:color="auto"/>
          </w:divBdr>
        </w:div>
        <w:div w:id="1318848289">
          <w:marLeft w:val="0"/>
          <w:marRight w:val="0"/>
          <w:marTop w:val="0"/>
          <w:marBottom w:val="0"/>
          <w:divBdr>
            <w:top w:val="none" w:sz="0" w:space="0" w:color="auto"/>
            <w:left w:val="none" w:sz="0" w:space="0" w:color="auto"/>
            <w:bottom w:val="none" w:sz="0" w:space="0" w:color="auto"/>
            <w:right w:val="none" w:sz="0" w:space="0" w:color="auto"/>
          </w:divBdr>
        </w:div>
        <w:div w:id="1594440161">
          <w:marLeft w:val="0"/>
          <w:marRight w:val="0"/>
          <w:marTop w:val="0"/>
          <w:marBottom w:val="0"/>
          <w:divBdr>
            <w:top w:val="none" w:sz="0" w:space="0" w:color="auto"/>
            <w:left w:val="none" w:sz="0" w:space="0" w:color="auto"/>
            <w:bottom w:val="none" w:sz="0" w:space="0" w:color="auto"/>
            <w:right w:val="none" w:sz="0" w:space="0" w:color="auto"/>
          </w:divBdr>
        </w:div>
        <w:div w:id="2065595639">
          <w:marLeft w:val="0"/>
          <w:marRight w:val="0"/>
          <w:marTop w:val="0"/>
          <w:marBottom w:val="0"/>
          <w:divBdr>
            <w:top w:val="none" w:sz="0" w:space="0" w:color="auto"/>
            <w:left w:val="none" w:sz="0" w:space="0" w:color="auto"/>
            <w:bottom w:val="none" w:sz="0" w:space="0" w:color="auto"/>
            <w:right w:val="none" w:sz="0" w:space="0" w:color="auto"/>
          </w:divBdr>
        </w:div>
      </w:divsChild>
    </w:div>
    <w:div w:id="612174614">
      <w:bodyDiv w:val="1"/>
      <w:marLeft w:val="0"/>
      <w:marRight w:val="0"/>
      <w:marTop w:val="0"/>
      <w:marBottom w:val="0"/>
      <w:divBdr>
        <w:top w:val="none" w:sz="0" w:space="0" w:color="auto"/>
        <w:left w:val="none" w:sz="0" w:space="0" w:color="auto"/>
        <w:bottom w:val="none" w:sz="0" w:space="0" w:color="auto"/>
        <w:right w:val="none" w:sz="0" w:space="0" w:color="auto"/>
      </w:divBdr>
    </w:div>
    <w:div w:id="1498963871">
      <w:marLeft w:val="0"/>
      <w:marRight w:val="0"/>
      <w:marTop w:val="0"/>
      <w:marBottom w:val="0"/>
      <w:divBdr>
        <w:top w:val="none" w:sz="0" w:space="0" w:color="auto"/>
        <w:left w:val="none" w:sz="0" w:space="0" w:color="auto"/>
        <w:bottom w:val="none" w:sz="0" w:space="0" w:color="auto"/>
        <w:right w:val="none" w:sz="0" w:space="0" w:color="auto"/>
      </w:divBdr>
    </w:div>
    <w:div w:id="1498963872">
      <w:marLeft w:val="0"/>
      <w:marRight w:val="0"/>
      <w:marTop w:val="0"/>
      <w:marBottom w:val="0"/>
      <w:divBdr>
        <w:top w:val="none" w:sz="0" w:space="0" w:color="auto"/>
        <w:left w:val="none" w:sz="0" w:space="0" w:color="auto"/>
        <w:bottom w:val="none" w:sz="0" w:space="0" w:color="auto"/>
        <w:right w:val="none" w:sz="0" w:space="0" w:color="auto"/>
      </w:divBdr>
    </w:div>
    <w:div w:id="1498963873">
      <w:marLeft w:val="0"/>
      <w:marRight w:val="0"/>
      <w:marTop w:val="0"/>
      <w:marBottom w:val="0"/>
      <w:divBdr>
        <w:top w:val="none" w:sz="0" w:space="0" w:color="auto"/>
        <w:left w:val="none" w:sz="0" w:space="0" w:color="auto"/>
        <w:bottom w:val="none" w:sz="0" w:space="0" w:color="auto"/>
        <w:right w:val="none" w:sz="0" w:space="0" w:color="auto"/>
      </w:divBdr>
    </w:div>
    <w:div w:id="1498963874">
      <w:marLeft w:val="0"/>
      <w:marRight w:val="0"/>
      <w:marTop w:val="0"/>
      <w:marBottom w:val="0"/>
      <w:divBdr>
        <w:top w:val="none" w:sz="0" w:space="0" w:color="auto"/>
        <w:left w:val="none" w:sz="0" w:space="0" w:color="auto"/>
        <w:bottom w:val="none" w:sz="0" w:space="0" w:color="auto"/>
        <w:right w:val="none" w:sz="0" w:space="0" w:color="auto"/>
      </w:divBdr>
    </w:div>
    <w:div w:id="2104183182">
      <w:bodyDiv w:val="1"/>
      <w:marLeft w:val="0"/>
      <w:marRight w:val="0"/>
      <w:marTop w:val="0"/>
      <w:marBottom w:val="0"/>
      <w:divBdr>
        <w:top w:val="none" w:sz="0" w:space="0" w:color="auto"/>
        <w:left w:val="none" w:sz="0" w:space="0" w:color="auto"/>
        <w:bottom w:val="none" w:sz="0" w:space="0" w:color="auto"/>
        <w:right w:val="none" w:sz="0" w:space="0" w:color="auto"/>
      </w:divBdr>
      <w:divsChild>
        <w:div w:id="401998005">
          <w:marLeft w:val="0"/>
          <w:marRight w:val="-58"/>
          <w:marTop w:val="0"/>
          <w:marBottom w:val="0"/>
          <w:divBdr>
            <w:top w:val="none" w:sz="0" w:space="0" w:color="auto"/>
            <w:left w:val="none" w:sz="0" w:space="0" w:color="auto"/>
            <w:bottom w:val="none" w:sz="0" w:space="0" w:color="auto"/>
            <w:right w:val="none" w:sz="0" w:space="0" w:color="auto"/>
          </w:divBdr>
        </w:div>
        <w:div w:id="430859853">
          <w:marLeft w:val="0"/>
          <w:marRight w:val="-58"/>
          <w:marTop w:val="0"/>
          <w:marBottom w:val="0"/>
          <w:divBdr>
            <w:top w:val="none" w:sz="0" w:space="0" w:color="auto"/>
            <w:left w:val="none" w:sz="0" w:space="0" w:color="auto"/>
            <w:bottom w:val="none" w:sz="0" w:space="0" w:color="auto"/>
            <w:right w:val="none" w:sz="0" w:space="0" w:color="auto"/>
          </w:divBdr>
        </w:div>
        <w:div w:id="457577045">
          <w:marLeft w:val="0"/>
          <w:marRight w:val="-58"/>
          <w:marTop w:val="0"/>
          <w:marBottom w:val="0"/>
          <w:divBdr>
            <w:top w:val="none" w:sz="0" w:space="0" w:color="auto"/>
            <w:left w:val="none" w:sz="0" w:space="0" w:color="auto"/>
            <w:bottom w:val="none" w:sz="0" w:space="0" w:color="auto"/>
            <w:right w:val="none" w:sz="0" w:space="0" w:color="auto"/>
          </w:divBdr>
        </w:div>
        <w:div w:id="506869823">
          <w:marLeft w:val="0"/>
          <w:marRight w:val="-58"/>
          <w:marTop w:val="0"/>
          <w:marBottom w:val="0"/>
          <w:divBdr>
            <w:top w:val="none" w:sz="0" w:space="0" w:color="auto"/>
            <w:left w:val="none" w:sz="0" w:space="0" w:color="auto"/>
            <w:bottom w:val="none" w:sz="0" w:space="0" w:color="auto"/>
            <w:right w:val="none" w:sz="0" w:space="0" w:color="auto"/>
          </w:divBdr>
        </w:div>
        <w:div w:id="567032928">
          <w:marLeft w:val="0"/>
          <w:marRight w:val="-58"/>
          <w:marTop w:val="0"/>
          <w:marBottom w:val="0"/>
          <w:divBdr>
            <w:top w:val="none" w:sz="0" w:space="0" w:color="auto"/>
            <w:left w:val="none" w:sz="0" w:space="0" w:color="auto"/>
            <w:bottom w:val="none" w:sz="0" w:space="0" w:color="auto"/>
            <w:right w:val="none" w:sz="0" w:space="0" w:color="auto"/>
          </w:divBdr>
        </w:div>
        <w:div w:id="592083946">
          <w:marLeft w:val="0"/>
          <w:marRight w:val="-58"/>
          <w:marTop w:val="0"/>
          <w:marBottom w:val="0"/>
          <w:divBdr>
            <w:top w:val="none" w:sz="0" w:space="0" w:color="auto"/>
            <w:left w:val="none" w:sz="0" w:space="0" w:color="auto"/>
            <w:bottom w:val="none" w:sz="0" w:space="0" w:color="auto"/>
            <w:right w:val="none" w:sz="0" w:space="0" w:color="auto"/>
          </w:divBdr>
        </w:div>
        <w:div w:id="773591682">
          <w:marLeft w:val="0"/>
          <w:marRight w:val="-58"/>
          <w:marTop w:val="0"/>
          <w:marBottom w:val="0"/>
          <w:divBdr>
            <w:top w:val="none" w:sz="0" w:space="0" w:color="auto"/>
            <w:left w:val="none" w:sz="0" w:space="0" w:color="auto"/>
            <w:bottom w:val="none" w:sz="0" w:space="0" w:color="auto"/>
            <w:right w:val="none" w:sz="0" w:space="0" w:color="auto"/>
          </w:divBdr>
        </w:div>
        <w:div w:id="921452347">
          <w:marLeft w:val="0"/>
          <w:marRight w:val="-58"/>
          <w:marTop w:val="0"/>
          <w:marBottom w:val="0"/>
          <w:divBdr>
            <w:top w:val="none" w:sz="0" w:space="0" w:color="auto"/>
            <w:left w:val="none" w:sz="0" w:space="0" w:color="auto"/>
            <w:bottom w:val="none" w:sz="0" w:space="0" w:color="auto"/>
            <w:right w:val="none" w:sz="0" w:space="0" w:color="auto"/>
          </w:divBdr>
        </w:div>
        <w:div w:id="1062602014">
          <w:marLeft w:val="0"/>
          <w:marRight w:val="-58"/>
          <w:marTop w:val="0"/>
          <w:marBottom w:val="0"/>
          <w:divBdr>
            <w:top w:val="none" w:sz="0" w:space="0" w:color="auto"/>
            <w:left w:val="none" w:sz="0" w:space="0" w:color="auto"/>
            <w:bottom w:val="none" w:sz="0" w:space="0" w:color="auto"/>
            <w:right w:val="none" w:sz="0" w:space="0" w:color="auto"/>
          </w:divBdr>
        </w:div>
        <w:div w:id="1083337419">
          <w:marLeft w:val="0"/>
          <w:marRight w:val="-58"/>
          <w:marTop w:val="0"/>
          <w:marBottom w:val="0"/>
          <w:divBdr>
            <w:top w:val="none" w:sz="0" w:space="0" w:color="auto"/>
            <w:left w:val="none" w:sz="0" w:space="0" w:color="auto"/>
            <w:bottom w:val="none" w:sz="0" w:space="0" w:color="auto"/>
            <w:right w:val="none" w:sz="0" w:space="0" w:color="auto"/>
          </w:divBdr>
        </w:div>
        <w:div w:id="1237321423">
          <w:marLeft w:val="0"/>
          <w:marRight w:val="-58"/>
          <w:marTop w:val="0"/>
          <w:marBottom w:val="0"/>
          <w:divBdr>
            <w:top w:val="none" w:sz="0" w:space="0" w:color="auto"/>
            <w:left w:val="none" w:sz="0" w:space="0" w:color="auto"/>
            <w:bottom w:val="none" w:sz="0" w:space="0" w:color="auto"/>
            <w:right w:val="none" w:sz="0" w:space="0" w:color="auto"/>
          </w:divBdr>
        </w:div>
        <w:div w:id="1351948440">
          <w:marLeft w:val="0"/>
          <w:marRight w:val="-58"/>
          <w:marTop w:val="0"/>
          <w:marBottom w:val="0"/>
          <w:divBdr>
            <w:top w:val="none" w:sz="0" w:space="0" w:color="auto"/>
            <w:left w:val="none" w:sz="0" w:space="0" w:color="auto"/>
            <w:bottom w:val="none" w:sz="0" w:space="0" w:color="auto"/>
            <w:right w:val="none" w:sz="0" w:space="0" w:color="auto"/>
          </w:divBdr>
        </w:div>
        <w:div w:id="1393769759">
          <w:marLeft w:val="0"/>
          <w:marRight w:val="-58"/>
          <w:marTop w:val="0"/>
          <w:marBottom w:val="0"/>
          <w:divBdr>
            <w:top w:val="none" w:sz="0" w:space="0" w:color="auto"/>
            <w:left w:val="none" w:sz="0" w:space="0" w:color="auto"/>
            <w:bottom w:val="none" w:sz="0" w:space="0" w:color="auto"/>
            <w:right w:val="none" w:sz="0" w:space="0" w:color="auto"/>
          </w:divBdr>
        </w:div>
        <w:div w:id="1515418174">
          <w:marLeft w:val="0"/>
          <w:marRight w:val="-58"/>
          <w:marTop w:val="0"/>
          <w:marBottom w:val="0"/>
          <w:divBdr>
            <w:top w:val="none" w:sz="0" w:space="0" w:color="auto"/>
            <w:left w:val="none" w:sz="0" w:space="0" w:color="auto"/>
            <w:bottom w:val="none" w:sz="0" w:space="0" w:color="auto"/>
            <w:right w:val="none" w:sz="0" w:space="0" w:color="auto"/>
          </w:divBdr>
        </w:div>
        <w:div w:id="1536193396">
          <w:marLeft w:val="0"/>
          <w:marRight w:val="-58"/>
          <w:marTop w:val="0"/>
          <w:marBottom w:val="0"/>
          <w:divBdr>
            <w:top w:val="none" w:sz="0" w:space="0" w:color="auto"/>
            <w:left w:val="none" w:sz="0" w:space="0" w:color="auto"/>
            <w:bottom w:val="none" w:sz="0" w:space="0" w:color="auto"/>
            <w:right w:val="none" w:sz="0" w:space="0" w:color="auto"/>
          </w:divBdr>
        </w:div>
        <w:div w:id="1709984745">
          <w:marLeft w:val="0"/>
          <w:marRight w:val="-58"/>
          <w:marTop w:val="0"/>
          <w:marBottom w:val="0"/>
          <w:divBdr>
            <w:top w:val="none" w:sz="0" w:space="0" w:color="auto"/>
            <w:left w:val="none" w:sz="0" w:space="0" w:color="auto"/>
            <w:bottom w:val="none" w:sz="0" w:space="0" w:color="auto"/>
            <w:right w:val="none" w:sz="0" w:space="0" w:color="auto"/>
          </w:divBdr>
        </w:div>
        <w:div w:id="1937134605">
          <w:marLeft w:val="0"/>
          <w:marRight w:val="-5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gdy.geopono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egdy@minagri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3E1E-F17A-420E-98E2-7FB550D9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1852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2190</CharactersWithSpaces>
  <SharedDoc>false</SharedDoc>
  <HLinks>
    <vt:vector size="12" baseType="variant">
      <vt:variant>
        <vt:i4>6094965</vt:i4>
      </vt:variant>
      <vt:variant>
        <vt:i4>3</vt:i4>
      </vt:variant>
      <vt:variant>
        <vt:i4>0</vt:i4>
      </vt:variant>
      <vt:variant>
        <vt:i4>5</vt:i4>
      </vt:variant>
      <vt:variant>
        <vt:lpwstr>mailto:pegdy@minagric.gr</vt:lpwstr>
      </vt:variant>
      <vt:variant>
        <vt:lpwstr/>
      </vt:variant>
      <vt:variant>
        <vt:i4>65662</vt:i4>
      </vt:variant>
      <vt:variant>
        <vt:i4>0</vt:i4>
      </vt:variant>
      <vt:variant>
        <vt:i4>0</vt:i4>
      </vt:variant>
      <vt:variant>
        <vt:i4>5</vt:i4>
      </vt:variant>
      <vt:variant>
        <vt:lpwstr>mailto:pegdy.geoponoi@gmail.com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cp:lastModifiedBy>
  <cp:revision>5</cp:revision>
  <cp:lastPrinted>2024-02-06T12:21:00Z</cp:lastPrinted>
  <dcterms:created xsi:type="dcterms:W3CDTF">2025-04-07T10:42:00Z</dcterms:created>
  <dcterms:modified xsi:type="dcterms:W3CDTF">2025-12-15T13:31:00Z</dcterms:modified>
</cp:coreProperties>
</file>